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1877695</wp:posOffset>
                </wp:positionV>
                <wp:extent cx="6080760" cy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080760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3.899999999999999pt;margin-top:147.84999999999999pt;width:478.80000000000001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>
      <w:pPr>
        <w:pStyle w:val="Style2"/>
        <w:keepNext w:val="0"/>
        <w:keepLines w:val="0"/>
        <w:framePr w:w="3499" w:h="624" w:hRule="exact" w:wrap="none" w:vAnchor="page" w:hAnchor="page" w:x="1371" w:y="13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КАБИНЕТ МИНИСТРОВ</w:t>
        <w:br/>
        <w:t>РЕСПУБЛИКИ ТАТАРСТАН</w:t>
      </w:r>
    </w:p>
    <w:p>
      <w:pPr>
        <w:framePr w:wrap="none" w:vAnchor="page" w:hAnchor="page" w:x="5279" w:y="1177"/>
        <w:widowControl w:val="0"/>
        <w:rPr>
          <w:sz w:val="2"/>
          <w:szCs w:val="2"/>
        </w:rPr>
      </w:pPr>
      <w:r>
        <w:drawing>
          <wp:inline>
            <wp:extent cx="731520" cy="74358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31520" cy="7435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3965" w:h="619" w:hRule="exact" w:wrap="none" w:vAnchor="page" w:hAnchor="page" w:x="6733" w:y="14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ТАТАРСТАН РЕСПУБЛИКАСЫ</w:t>
        <w:br/>
        <w:t>МИНИСТРЛАР КАБИНЕТЫ</w:t>
      </w:r>
    </w:p>
    <w:p>
      <w:pPr>
        <w:pStyle w:val="Style2"/>
        <w:keepNext w:val="0"/>
        <w:keepLines w:val="0"/>
        <w:framePr w:wrap="none" w:vAnchor="page" w:hAnchor="page" w:x="1031" w:y="3126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</w:p>
    <w:p>
      <w:pPr>
        <w:pStyle w:val="Style2"/>
        <w:keepNext w:val="0"/>
        <w:keepLines w:val="0"/>
        <w:framePr w:w="936" w:h="322" w:hRule="exact" w:wrap="none" w:vAnchor="page" w:hAnchor="page" w:x="8245" w:y="3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КАРАР</w:t>
      </w:r>
    </w:p>
    <w:p>
      <w:pPr>
        <w:pStyle w:val="Style6"/>
        <w:keepNext w:val="0"/>
        <w:keepLines w:val="0"/>
        <w:framePr w:wrap="none" w:vAnchor="page" w:hAnchor="page" w:x="2480" w:y="3693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>30.12.2023</w:t>
      </w:r>
    </w:p>
    <w:p>
      <w:pPr>
        <w:pStyle w:val="Style6"/>
        <w:keepNext w:val="0"/>
        <w:keepLines w:val="0"/>
        <w:framePr w:wrap="none" w:vAnchor="page" w:hAnchor="page" w:x="5480" w:y="3712"/>
        <w:widowControl w:val="0"/>
        <w:shd w:val="clear" w:color="auto" w:fill="auto"/>
        <w:tabs>
          <w:tab w:pos="215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>г.Казань</w:t>
        <w:tab/>
        <w:t>№</w:t>
      </w:r>
      <w:r>
        <w:rPr>
          <w:color w:val="5B5C5D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1757</w:t>
      </w:r>
    </w:p>
    <w:p>
      <w:pPr>
        <w:pStyle w:val="Style2"/>
        <w:keepNext w:val="0"/>
        <w:keepLines w:val="0"/>
        <w:framePr w:w="10186" w:h="1963" w:hRule="exact" w:wrap="none" w:vAnchor="page" w:hAnchor="page" w:x="1031" w:y="548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Программы государ</w:t>
        <w:softHyphen/>
        <w:t>ственных гарантий бесплатного оказания гражданам медицинской помощи на территории Республики Татарстан на 2024 год и на плановый период 2025 и 2026 годов</w:t>
      </w:r>
    </w:p>
    <w:p>
      <w:pPr>
        <w:pStyle w:val="Style2"/>
        <w:keepNext w:val="0"/>
        <w:keepLines w:val="0"/>
        <w:framePr w:w="10186" w:h="7459" w:hRule="exact" w:wrap="none" w:vAnchor="page" w:hAnchor="page" w:x="1031" w:y="8065"/>
        <w:widowControl w:val="0"/>
        <w:shd w:val="clear" w:color="auto" w:fill="auto"/>
        <w:bidi w:val="0"/>
        <w:spacing w:before="0" w:after="30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обеспечения конституционных прав граждан Российской Федерации на бесплатное оказание медицинской помощи и во исполнение постановления Пра</w:t>
        <w:softHyphen/>
        <w:t>вительства Российской Федерации от 28 декабря 2023 г. № 2353 «О Программе го</w:t>
        <w:softHyphen/>
        <w:t>сударственных гарантий бесплатного оказания гражданам медицинской помощи на 2024 год и на плановый период 2025 и 2026 годов» Кабинет Министров Республики Татарстан ПОСТАНОВЛЯЕТ:</w:t>
      </w:r>
    </w:p>
    <w:p>
      <w:pPr>
        <w:pStyle w:val="Style2"/>
        <w:keepNext w:val="0"/>
        <w:keepLines w:val="0"/>
        <w:framePr w:w="10186" w:h="7459" w:hRule="exact" w:wrap="none" w:vAnchor="page" w:hAnchor="page" w:x="1031" w:y="8065"/>
        <w:widowControl w:val="0"/>
        <w:numPr>
          <w:ilvl w:val="0"/>
          <w:numId w:val="1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Утвердить прилагаемую Программу государственных гарантий бесплат</w:t>
        <w:softHyphen/>
        <w:t>ного оказания гражданам медицинской помощи на территории Республики Та</w:t>
        <w:softHyphen/>
        <w:t xml:space="preserve">тарстан на 2024 год и на плановый период 2025 и 2026 годов (далее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Программа).</w:t>
      </w:r>
    </w:p>
    <w:p>
      <w:pPr>
        <w:pStyle w:val="Style2"/>
        <w:keepNext w:val="0"/>
        <w:keepLines w:val="0"/>
        <w:framePr w:w="10186" w:h="7459" w:hRule="exact" w:wrap="none" w:vAnchor="page" w:hAnchor="page" w:x="1031" w:y="8065"/>
        <w:widowControl w:val="0"/>
        <w:numPr>
          <w:ilvl w:val="0"/>
          <w:numId w:val="1"/>
        </w:numPr>
        <w:shd w:val="clear" w:color="auto" w:fill="auto"/>
        <w:tabs>
          <w:tab w:pos="1674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Установить, что:</w:t>
      </w:r>
    </w:p>
    <w:p>
      <w:pPr>
        <w:pStyle w:val="Style2"/>
        <w:keepNext w:val="0"/>
        <w:keepLines w:val="0"/>
        <w:framePr w:w="10186" w:h="7459" w:hRule="exact" w:wrap="none" w:vAnchor="page" w:hAnchor="page" w:x="1031" w:y="8065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завершение расчетов за медицинские услуги, оказанные в рамках Программы в 2024 году, осуществляется до 15 февраля 2025 года;</w:t>
      </w:r>
    </w:p>
    <w:p>
      <w:pPr>
        <w:pStyle w:val="Style2"/>
        <w:keepNext w:val="0"/>
        <w:keepLines w:val="0"/>
        <w:framePr w:w="10186" w:h="7459" w:hRule="exact" w:wrap="none" w:vAnchor="page" w:hAnchor="page" w:x="1031" w:y="8065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медицинскими организациями, участвующими в реализации Программы, представляются в Министерство здравоохранения Республики Татарстан и государ</w:t>
        <w:softHyphen/>
        <w:t>ственное учреждение «Территориальный фонд обязательного медицинского страхо</w:t>
        <w:softHyphen/>
        <w:t>вания Республики Татарстан» отчетность о деятельности в сфере обязательного медицинского страхования согласно порядку и формам, которые установлены в со</w:t>
        <w:softHyphen/>
        <w:t>ответствии с законодательством, и в 14-дневный срок со дня утверждения Програм</w:t>
        <w:softHyphen/>
        <w:t>мы - планы финансово-хозяйственной деятельности на соответствующий финансо</w:t>
        <w:softHyphen/>
        <w:t>вый год;</w:t>
      </w:r>
    </w:p>
    <w:p>
      <w:pPr>
        <w:pStyle w:val="Style2"/>
        <w:keepNext w:val="0"/>
        <w:keepLines w:val="0"/>
        <w:framePr w:w="10186" w:h="7459" w:hRule="exact" w:wrap="none" w:vAnchor="page" w:hAnchor="page" w:x="1031" w:y="8065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Министерство здравоохранения Республики Татарстан возлагаются пол</w:t>
        <w:softHyphen/>
        <w:t>номочия по: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78" w:y="3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2"/>
        <w:keepNext w:val="0"/>
        <w:keepLines w:val="0"/>
        <w:framePr w:w="10253" w:h="12365" w:hRule="exact" w:wrap="none" w:vAnchor="page" w:hAnchor="page" w:x="971" w:y="958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заключению Тарифного соглашения об оплате медицинской помощи по Тер</w:t>
        <w:softHyphen/>
        <w:t>риториальной программе обязательного медицинского страхования Республики Та</w:t>
        <w:softHyphen/>
        <w:t>тарстан;</w:t>
      </w:r>
    </w:p>
    <w:p>
      <w:pPr>
        <w:pStyle w:val="Style2"/>
        <w:keepNext w:val="0"/>
        <w:keepLines w:val="0"/>
        <w:framePr w:w="10253" w:h="12365" w:hRule="exact" w:wrap="none" w:vAnchor="page" w:hAnchor="page" w:x="971" w:y="958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разработке и представлению на утверждение Комиссии по тарифам на оплату медицинской помощи, оказанной медицинскими организациями в рамках реализа</w:t>
        <w:softHyphen/>
        <w:t>ции преимущественно одноканального финансирования через систему обязательно</w:t>
        <w:softHyphen/>
        <w:t>го медицинского страхования тарифов и порядка оплаты медицинской помощи, ока</w:t>
        <w:softHyphen/>
        <w:t>зываемой медицинскими организациями через систему обязательного медицинского страхования на реализацию преимущественно одноканального финансирования;</w:t>
      </w:r>
    </w:p>
    <w:p>
      <w:pPr>
        <w:pStyle w:val="Style2"/>
        <w:keepNext w:val="0"/>
        <w:keepLines w:val="0"/>
        <w:framePr w:w="10253" w:h="12365" w:hRule="exact" w:wrap="none" w:vAnchor="page" w:hAnchor="page" w:x="971" w:y="958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размещению на официальном сайте с использованием информационно</w:t>
        <w:softHyphen/>
        <w:t>телекоммуникационной сети «Интернет» Программы и установленных тарифов на оплату медицинской помощи;</w:t>
      </w:r>
    </w:p>
    <w:p>
      <w:pPr>
        <w:pStyle w:val="Style2"/>
        <w:keepNext w:val="0"/>
        <w:keepLines w:val="0"/>
        <w:framePr w:w="10253" w:h="12365" w:hRule="exact" w:wrap="none" w:vAnchor="page" w:hAnchor="page" w:x="971" w:y="958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обеспечению до 15 февраля 2024 года представления согласованных планов финансово-хозяйственной деятельности медицинских организаций в государ</w:t>
        <w:softHyphen/>
        <w:t>ственное учреждение «Территориальный фонд обязательного медицинского страхо</w:t>
        <w:softHyphen/>
        <w:t>вания Республики Татарстан»;</w:t>
      </w:r>
    </w:p>
    <w:p>
      <w:pPr>
        <w:pStyle w:val="Style2"/>
        <w:keepNext w:val="0"/>
        <w:keepLines w:val="0"/>
        <w:framePr w:w="10253" w:h="12365" w:hRule="exact" w:wrap="none" w:vAnchor="page" w:hAnchor="page" w:x="971" w:y="958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утверждению в установленном порядке плана мероприятий по организации дополнительного профессионального образования медицинских работников по про</w:t>
        <w:softHyphen/>
        <w:t>граммам повышения квалификации, а также по приобретению и проведению ремон</w:t>
        <w:softHyphen/>
        <w:t>та медицинского оборудования;</w:t>
      </w:r>
    </w:p>
    <w:p>
      <w:pPr>
        <w:pStyle w:val="Style2"/>
        <w:keepNext w:val="0"/>
        <w:keepLines w:val="0"/>
        <w:framePr w:w="10253" w:h="12365" w:hRule="exact" w:wrap="none" w:vAnchor="page" w:hAnchor="page" w:x="971" w:y="958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утверждению критериев отбора мероприятий для включения в план меро</w:t>
        <w:softHyphen/>
        <w:t>приятий по организации дополнительного профессионального образования ме</w:t>
        <w:softHyphen/>
        <w:t>дицинских работников по программам повышения квалификации, а также по приоб</w:t>
        <w:softHyphen/>
        <w:t>ретению и проведению ремонта медицинского оборудования.</w:t>
      </w:r>
    </w:p>
    <w:p>
      <w:pPr>
        <w:pStyle w:val="Style2"/>
        <w:keepNext w:val="0"/>
        <w:keepLines w:val="0"/>
        <w:framePr w:w="10253" w:h="12365" w:hRule="exact" w:wrap="none" w:vAnchor="page" w:hAnchor="page" w:x="971" w:y="958"/>
        <w:widowControl w:val="0"/>
        <w:numPr>
          <w:ilvl w:val="0"/>
          <w:numId w:val="1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Министерству финансов Республики Татарстан и государственному учреж</w:t>
        <w:softHyphen/>
        <w:t>дению «Территориальный фонд обязательного медицинского страхования Респуб</w:t>
        <w:softHyphen/>
        <w:t>лики Татарстан» осуществлять финансовое обеспечение расходов на реализацию Программы в пределах бюджетных ассигнований и лимитов бюджетных обяза</w:t>
        <w:softHyphen/>
        <w:t>тельств, предусмотренных на указанные цели в законах Республики Татарстан от 28 ноября 2023 года № 116-ЗРТ «О бюджете Республики Татарстан на 2024 год и на плановый период 2025 и 2026 годов» и от 28 ноября 2023 года № 117-ЗРТ «О бюджете Территориального фонда обязательного медицинского страхования Республики Татарстан на 2024 год и на плановый период 2025 и 2026 годов».</w:t>
      </w:r>
    </w:p>
    <w:p>
      <w:pPr>
        <w:pStyle w:val="Style2"/>
        <w:keepNext w:val="0"/>
        <w:keepLines w:val="0"/>
        <w:framePr w:w="10253" w:h="12365" w:hRule="exact" w:wrap="none" w:vAnchor="page" w:hAnchor="page" w:x="971" w:y="958"/>
        <w:widowControl w:val="0"/>
        <w:numPr>
          <w:ilvl w:val="0"/>
          <w:numId w:val="1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Установить, что настоящее постановление вступает в силу с 1 января 2024 года.</w:t>
      </w:r>
    </w:p>
    <w:p>
      <w:pPr>
        <w:pStyle w:val="Style2"/>
        <w:keepNext w:val="0"/>
        <w:keepLines w:val="0"/>
        <w:framePr w:w="10253" w:h="12365" w:hRule="exact" w:wrap="none" w:vAnchor="page" w:hAnchor="page" w:x="971" w:y="958"/>
        <w:widowControl w:val="0"/>
        <w:numPr>
          <w:ilvl w:val="0"/>
          <w:numId w:val="1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постановления возложить на Управ</w:t>
        <w:softHyphen/>
        <w:t>ление по вопросам здравоохранения, спорта и формирования здорового образа жиз</w:t>
        <w:softHyphen/>
        <w:t>ни Аппарата Кабинета Министров Республики Татарстан.</w:t>
      </w:r>
    </w:p>
    <w:p>
      <w:pPr>
        <w:pStyle w:val="Style17"/>
        <w:keepNext w:val="0"/>
        <w:keepLines w:val="0"/>
        <w:framePr w:w="2717" w:h="653" w:hRule="exact" w:wrap="none" w:vAnchor="page" w:hAnchor="page" w:x="1019" w:y="14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Премьер-министр</w:t>
      </w:r>
    </w:p>
    <w:p>
      <w:pPr>
        <w:pStyle w:val="Style17"/>
        <w:keepNext w:val="0"/>
        <w:keepLines w:val="0"/>
        <w:framePr w:w="2717" w:h="653" w:hRule="exact" w:wrap="none" w:vAnchor="page" w:hAnchor="page" w:x="1019" w:y="14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Республики Татарстан</w:t>
      </w:r>
    </w:p>
    <w:p>
      <w:pPr>
        <w:framePr w:wrap="none" w:vAnchor="page" w:hAnchor="page" w:x="4024" w:y="13793"/>
        <w:widowControl w:val="0"/>
        <w:rPr>
          <w:sz w:val="2"/>
          <w:szCs w:val="2"/>
        </w:rPr>
      </w:pPr>
      <w:r>
        <w:drawing>
          <wp:inline>
            <wp:extent cx="1402080" cy="139001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02080" cy="13900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10253" w:h="322" w:hRule="exact" w:wrap="none" w:vAnchor="page" w:hAnchor="page" w:x="971" w:y="14566"/>
        <w:widowControl w:val="0"/>
        <w:shd w:val="clear" w:color="auto" w:fill="auto"/>
        <w:bidi w:val="0"/>
        <w:spacing w:before="0" w:after="0" w:line="240" w:lineRule="auto"/>
        <w:ind w:left="0" w:right="24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А.В.Песошин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10210" w:h="14621" w:hRule="exact" w:wrap="none" w:vAnchor="page" w:hAnchor="page" w:x="993" w:y="828"/>
        <w:widowControl w:val="0"/>
        <w:shd w:val="clear" w:color="auto" w:fill="auto"/>
        <w:bidi w:val="0"/>
        <w:spacing w:before="0" w:after="320" w:line="254" w:lineRule="auto"/>
        <w:ind w:left="67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Утверждена постановлением Кабинета Министров Республики Татарстан от </w:t>
      </w:r>
      <w:r>
        <w:rPr>
          <w:color w:val="5B5C5D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30.12.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2023 № </w:t>
      </w:r>
      <w:r>
        <w:rPr>
          <w:color w:val="5B5C5D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1757</w:t>
      </w:r>
    </w:p>
    <w:p>
      <w:pPr>
        <w:pStyle w:val="Style2"/>
        <w:keepNext w:val="0"/>
        <w:keepLines w:val="0"/>
        <w:framePr w:w="10210" w:h="14621" w:hRule="exact" w:wrap="none" w:vAnchor="page" w:hAnchor="page" w:x="993" w:y="828"/>
        <w:widowControl w:val="0"/>
        <w:shd w:val="clear" w:color="auto" w:fill="auto"/>
        <w:bidi w:val="0"/>
        <w:spacing w:before="0" w:after="320" w:line="257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Программа</w:t>
        <w:br/>
        <w:t>государственных гарантий бесплатного оказания гражданам</w:t>
        <w:br/>
        <w:t>медицинской помощи на территории Республики Татарстан</w:t>
        <w:br/>
        <w:t>на 2024 год и на плановый период 2025 и 2026 годов</w:t>
      </w:r>
    </w:p>
    <w:p>
      <w:pPr>
        <w:pStyle w:val="Style2"/>
        <w:keepNext w:val="0"/>
        <w:keepLines w:val="0"/>
        <w:framePr w:w="10210" w:h="14621" w:hRule="exact" w:wrap="none" w:vAnchor="page" w:hAnchor="page" w:x="993" w:y="828"/>
        <w:widowControl w:val="0"/>
        <w:shd w:val="clear" w:color="auto" w:fill="auto"/>
        <w:bidi w:val="0"/>
        <w:spacing w:before="0" w:after="320" w:line="254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I. Общие положения</w:t>
      </w:r>
    </w:p>
    <w:p>
      <w:pPr>
        <w:pStyle w:val="Style2"/>
        <w:keepNext w:val="0"/>
        <w:keepLines w:val="0"/>
        <w:framePr w:w="10210" w:h="14621" w:hRule="exact" w:wrap="none" w:vAnchor="page" w:hAnchor="page" w:x="993" w:y="828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21 ноября 2011 года № 323-ФЗ «Об основах охраны здоровья граждан в Российской Федерации» каждый имеет право на медицинскую помощь в гарантированном объеме, оказываемую без взима</w:t>
        <w:softHyphen/>
        <w:t>ния платы в соответствии с программой государственных гарантий бесплатного ока</w:t>
        <w:softHyphen/>
        <w:t>зания гражданам медицинской помощи.</w:t>
      </w:r>
    </w:p>
    <w:p>
      <w:pPr>
        <w:pStyle w:val="Style2"/>
        <w:keepNext w:val="0"/>
        <w:keepLines w:val="0"/>
        <w:framePr w:w="10210" w:h="14621" w:hRule="exact" w:wrap="none" w:vAnchor="page" w:hAnchor="page" w:x="993" w:y="828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Программа государственных гарантий бесплатного оказания гражданам меди</w:t>
        <w:softHyphen/>
        <w:t xml:space="preserve">цинской помощи на территории Республики Татарстан на 2024 год и на плановый период 2025 и 2026 годов (далее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Программа) устанавливает перечень видов, форм и условий предоставления медицинской помощи, оказание которой осуществляется бесплатно, порядок и условия предоставления медицинской помощи, перечень забо</w:t>
        <w:softHyphen/>
        <w:t>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</w:t>
        <w:softHyphen/>
        <w:t>ляется бесплатно, нормативы объема медицинской помощи, нормативы финансовых затрат на единицу объема медицинской помощи, подушевые нормативы финансиро</w:t>
        <w:softHyphen/>
        <w:t>вания, порядок и структуру формирования тарифов на медицинскую помощь и спо</w:t>
        <w:softHyphen/>
        <w:t>собы ее оплаты, а также критерии доступности и качества медицинской помощи, оказываемой в рамках Программы.</w:t>
      </w:r>
    </w:p>
    <w:p>
      <w:pPr>
        <w:pStyle w:val="Style2"/>
        <w:keepNext w:val="0"/>
        <w:keepLines w:val="0"/>
        <w:framePr w:w="10210" w:h="14621" w:hRule="exact" w:wrap="none" w:vAnchor="page" w:hAnchor="page" w:x="993" w:y="828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Программа сформирована с учетом порядков оказания медицинской помощи и стандартов медицинской помощи, а также с учетом особенностей половозрастного состава населения Республики Татарстан, уровня и структуры заболеваемости насе</w:t>
        <w:softHyphen/>
        <w:t>ления Республики Татарстан, основанных на данных медицинской статистики, кли</w:t>
        <w:softHyphen/>
        <w:t>матических, географических особенностей Республики Татарстан и транспортной доступности медицинских организаций.</w:t>
      </w:r>
    </w:p>
    <w:p>
      <w:pPr>
        <w:pStyle w:val="Style2"/>
        <w:keepNext w:val="0"/>
        <w:keepLines w:val="0"/>
        <w:framePr w:w="10210" w:h="14621" w:hRule="exact" w:wrap="none" w:vAnchor="page" w:hAnchor="page" w:x="993" w:y="828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Программа включает в себя Территориальную программу обязательного ме</w:t>
        <w:softHyphen/>
        <w:t xml:space="preserve">дицинского страхования Республики Татарстан на 2024 год и на плановый период 2025 и 2026 годов (далее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Территориальная программа ОМС).</w:t>
      </w:r>
    </w:p>
    <w:p>
      <w:pPr>
        <w:pStyle w:val="Style2"/>
        <w:keepNext w:val="0"/>
        <w:keepLines w:val="0"/>
        <w:framePr w:w="10210" w:h="14621" w:hRule="exact" w:wrap="none" w:vAnchor="page" w:hAnchor="page" w:x="993" w:y="828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Конституцией Российской Федерации в совместном ведении Российской Федерации и Республики Татарстан находится координация вопросов здравоохранения, в том числе обеспечение оказания доступной и качественной ме</w:t>
        <w:softHyphen/>
        <w:t>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</w:t>
        <w:softHyphen/>
        <w:t>ного отношения граждан к своему здоровью. Органы местного самоуправления обеспечивают в пределах своей компетенции доступность медицинской помощи.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97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300" w:line="264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II. Перечень заболеваний и состояний, оказание медицинской</w:t>
        <w:br/>
        <w:t>помощи при которых осуществляется бесплатно, и категории</w:t>
        <w:br/>
        <w:t>граждан, оказание медицинской помощи которым</w:t>
        <w:br/>
        <w:t>осуществляется бесплатно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Гражданин имеет право на бесплатное получение медицинской помощи по видам, формам и условиям ее оказания при следующих заболеваниях и состояниях: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инфекционные и паразитарные болезни;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новообразования;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болезни эндокринной системы;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расстройства питания и нарушения обмена веществ;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болезни нервной системы;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болезни крови, кроветворных органов;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отдельные нарушения, вовлекающие иммунный механизм;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болезни глаза и его придаточного аппарата;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болезни уха и сосцевидного отростка;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болезни системы кровообращения;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болезни органов дыхания;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болезни органов пищеварения, в том числе болезни полости рта, слюнных же</w:t>
        <w:softHyphen/>
        <w:t>лез и челюстей (за исключением зубного протезирования);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болезни мочеполовой системы;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болезни кожи и подкожной клетчатки;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болезни костно-мышечной системы и соединительной ткани;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травмы, отравления и некоторые другие последствия воздействия внешних причин;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врожденные аномалии (пороки развития);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деформации и хромосомные нарушения;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беременность, роды, послеродовой период и аборты;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отдельные состояния, возникающие у детей в перинатальный период;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психические расстройства и расстройства поведения;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симптомы, признаки и отклонения от нормы, не отнесенные к заболеваниям и состояниям.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Гражданин имеет право не реже одного раза в год на профилактический меди</w:t>
        <w:softHyphen/>
        <w:t>цинский осмотр, в том числе в рамках диспансеризации.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законодательством Российской Федерации отдельные кате</w:t>
        <w:softHyphen/>
        <w:t>гории граждан имеют право на: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лекарственными препаратами (в соответствии с законодатель</w:t>
        <w:softHyphen/>
        <w:t>ством Российской Федерации и разделом VI Программы);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профилактические медицинские осмотры и диспансеризацию, в том числе углубленную,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определенные группы взрослого населения (в возрасте 18 лет и старше), в том числе работающие и неработающие граждане, обучающиеся в обра</w:t>
        <w:softHyphen/>
        <w:t>зовательных организациях по очной форме, в соответствии с порядками, утвержда</w:t>
        <w:softHyphen/>
        <w:t>емыми Министерством здравоохранения Российской Федерации;</w:t>
      </w:r>
    </w:p>
    <w:p>
      <w:pPr>
        <w:pStyle w:val="Style2"/>
        <w:keepNext w:val="0"/>
        <w:keepLines w:val="0"/>
        <w:framePr w:w="10205" w:h="14664" w:hRule="exact" w:wrap="none" w:vAnchor="page" w:hAnchor="page" w:x="995" w:y="85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медицинские осмотры, в том числе профилактические медицинские осмотры, в связи с занятием физической культурой и спортом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несовершеннолетние граж</w:t>
        <w:softHyphen/>
        <w:t>дане;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D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97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3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диспансеризацию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семью;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диспансерное наблюдение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граждане, страдающие социально значимыми за</w:t>
        <w:softHyphen/>
        <w:t>болеваниями и заболеваниями, представляющими опасность для окружающих, а также лица, страдающие хроническими заболеваниями, функциональными рас</w:t>
        <w:softHyphen/>
        <w:t>стройствами и иными состояниями;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медицинское обследование, лечение и медицинскую реабилитацию в рамках Программы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донор, давший письменное информированное добровольное согласие на изъятие своих органов и (или) тканей для трансплантации;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пренатальную (дородовую) диагностику нарушений развития ребенка в соот</w:t>
        <w:softHyphen/>
        <w:t>ветствии с порядком оказания медицинской помощи по профилю «акушерство и ги</w:t>
        <w:softHyphen/>
        <w:t xml:space="preserve">некология»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беременные женщины;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аудиологический скрининг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новорожденные дети и дети первого года жизни;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неонатальный скрининг (классическая фенилкетонурия; фенилкетонурия В; врожденный гипотиреоз с диффузным зобом; врожденный гипотиреоз без зоба; кистозный фиброз неуточненный (муковисцидоз); нарушение обмена галактозы (га</w:t>
        <w:softHyphen/>
        <w:t>лактоземия); адреногенитальное нарушение неуточненное (адреногенитальный син</w:t>
        <w:softHyphen/>
        <w:t xml:space="preserve">дром); адреногенитальные нарушения, связанные с дефицитом ферментов)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ново</w:t>
        <w:softHyphen/>
        <w:t>рожденные, родившиеся живыми;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расширенный неонатальный скрининг (недостаточность других уточненных витаминов группы В (дефицит биотинидазы (дефицит биотин-зависимой карбокси</w:t>
        <w:softHyphen/>
        <w:t>лазы; недостаточность синтетазы голокарбоксилаз (недостаточность биотина); дру</w:t>
        <w:softHyphen/>
        <w:t>гие виды гиперфенилаланинемии (дефицит синтеза биоптерина (тетрагидробиопте</w:t>
        <w:softHyphen/>
        <w:t>рина), дефицит реактивации биоптерина (тетрагидробиоптерина); нарушения обме</w:t>
        <w:softHyphen/>
        <w:t>на тирозина (тирозинемия); болезнь с запахом кленового сиропа мочи (болезнь «кленового сиропа»); другие виды нарушений обмена аминокислот с разветвленной цепью (пропионовая ацидемия); метилмалоновая метилмалонил КоА-мутазы (аци</w:t>
        <w:softHyphen/>
        <w:t>демия метилмалоновая); метилмалоновая ацидемия (недостаточность кобалами</w:t>
        <w:softHyphen/>
        <w:t xml:space="preserve">на А); метилмалоновая ацидемия (недостаточность кобаламина В); метилмалоновая ацидемия (дефицит метилмалонил КоА-эпимеразы); метилмалоновая ацидемия (недостаточность кобаламина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D);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метилмалоновая ацидемия (недостаточность кобаламина С); изовалериановая ацидемия (ацидемия изовалериановая); 3-гидрокси- 3-мети л глутаровая недостаточность; бета-кетотиол азная недостаточность; наруше</w:t>
        <w:softHyphen/>
        <w:t>ния обмена жирных кислот (первичная карнитиновая недостаточность; среднецепо</w:t>
        <w:softHyphen/>
        <w:t xml:space="preserve">чечная ацил-КоА дегидрогеназная недостаточность; длинноцепочечная ацетил-КоА дегидрогеназная недостаточность (дефицит очень длинной цепи ацил-КоА- дегидрогеназы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(VLCAD);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очень длинноцепочечная ацетил-КоА дегидрогеназная не</w:t>
        <w:softHyphen/>
        <w:t xml:space="preserve">достаточность (дефицит очень длинной цепи ацил-КоА-дегидрогеназы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(VLCAD);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недостаточность митохондриального трифункционального белка; недостаточность карнитинпальмитоилтрансферазы, тип I; недостаточность карнитинпальмитоил- трансферазы, тип II; недостаточность карнитин/ацилкарнитинтранслоказы; наруше</w:t>
        <w:softHyphen/>
        <w:t>ния обмена серосодержащих аминокислот (гомоцистинурия); нарушения обмена цикла мочевины (цитруллинемия, тип I; аргиназная недостаточность); нарушения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7" fillcolor="#FD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87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4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обмена лизина и гидроксилизина (глутаровая ацидемия, тип I; глутаровая ацидемия, тип II (рибофлавин-чувствительная форма); детская спинальная мышечная атрофия, I тип (Вердинга-Гоффмана); другие наследственные спинальные мышечные атро</w:t>
        <w:softHyphen/>
        <w:t>фии; первичные иммунодефициты) - новорожденные, родившиеся живыми;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услуги по зубопротезированию в соответствии с порядком, устанавливаемым Кабинетом Министров Республики Татарстан.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Беременные женщины, обратившиеся в медицинские организации и иные ор</w:t>
        <w:softHyphen/>
        <w:t>ганизации, оказывающие медицинскую помощь по профилю «акушерство и гинеко</w:t>
        <w:softHyphen/>
        <w:t>логия» в амбулаторных условиях, имеют право на получение правовой, психологи</w:t>
        <w:softHyphen/>
        <w:t>ческой и медико-социальной помощи, в том числе по профилактике прерывания бе</w:t>
        <w:softHyphen/>
        <w:t>ременности.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здравоохранения Республики Татарстан в порядке, утверждае</w:t>
        <w:softHyphen/>
        <w:t>мом Министерством здравоохранения Российской Федерации, проводит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решению при</w:t>
        <w:softHyphen/>
        <w:t>чины, приведшей к желанию беременной женщины прервать беременность, а также оценивает эффективность такой помощи.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Регистрация и учет впервые выявленных пациентов со злокачественными но</w:t>
        <w:softHyphen/>
        <w:t>вообразованиями, в том числе диагноз которых установлен медицинскими органи</w:t>
        <w:softHyphen/>
        <w:t>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</w:t>
        <w:softHyphen/>
        <w:t>ские организации, осуществляются в соответствии с порядком оказания медицин</w:t>
        <w:softHyphen/>
        <w:t>ской помощи, утвержденным Министерством здравоохранения Российской Федера</w:t>
        <w:softHyphen/>
        <w:t>ции.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</w:t>
        <w:softHyphen/>
        <w:t>циализированная медико-санитарная помощь, специализированная, в том числе вы</w:t>
        <w:softHyphen/>
        <w:t>сокотехнологичная, медицинская помощь может быть оказана в медицинских орга</w:t>
        <w:softHyphen/>
        <w:t>низациях, оказывающих медицинскую помощь детям по профилю «детская онколо</w:t>
        <w:softHyphen/>
        <w:t>гия», в случаях и при соблюдении условий, установленных порядком оказания ме</w:t>
        <w:softHyphen/>
        <w:t>дицинской помощи, утвержденным Министерством здравоохранения Российской Федерации.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рамках Программы за счет средств бюджета Республики Татарстан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</w:t>
        <w:softHyphen/>
        <w:t>ского страхования) (далее - ОМС) осуществляется финансовое обеспечение:</w:t>
      </w:r>
    </w:p>
    <w:p>
      <w:pPr>
        <w:pStyle w:val="Style2"/>
        <w:keepNext w:val="0"/>
        <w:keepLines w:val="0"/>
        <w:framePr w:w="10224" w:h="14616" w:hRule="exact" w:wrap="none" w:vAnchor="page" w:hAnchor="page" w:x="986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осмотров врачами и диагностических исследований в целях медицинского освидетельствования лиц, желающих усыновить (удочерить), взять под опеку (попе</w:t>
        <w:softHyphen/>
        <w:t>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</w:t>
        <w:softHyphen/>
        <w:t>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</w:t>
        <w:softHyphen/>
        <w:t>ном или попечителем совершеннолетнего недееспособного или не полностью дее</w:t>
        <w:softHyphen/>
        <w:t>способного гражданина;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6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99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</w:t>
      </w:r>
    </w:p>
    <w:p>
      <w:pPr>
        <w:pStyle w:val="Style2"/>
        <w:keepNext w:val="0"/>
        <w:keepLines w:val="0"/>
        <w:framePr w:w="10219" w:h="14606" w:hRule="exact" w:wrap="none" w:vAnchor="page" w:hAnchor="page" w:x="988" w:y="84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обязательных диагностических исследований и оказания медицинской помо</w:t>
        <w:softHyphen/>
        <w:t>щи гражданам при постановке их на воинский учет, призыве или поступлении на военную службу по контракту или приравненную к ней службу, поступлении в во</w:t>
        <w:softHyphen/>
        <w:t>енные профессиональные образовательные организации или военные образователь</w:t>
        <w:softHyphen/>
        <w:t>ные организации высшего образования, заключении с Министерством обороны Рос</w:t>
        <w:softHyphen/>
        <w:t>сийской Федерации договора об обучении в военном учебном центре при федераль</w:t>
        <w:softHyphen/>
        <w:t>ной государственной образовательной организации высшего образования по про</w:t>
        <w:softHyphen/>
        <w:t>грамме военной подготовки для прохождения военной службы по контракту на во</w:t>
        <w:softHyphen/>
        <w:t>инских должностях, подлежащих замещению офицерами, или на военной кафедре при федеральной государственной образовательной организации высшего образова</w:t>
        <w:softHyphen/>
        <w:t>ния по программе военной подготовки офицеров запаса, программе военной подго</w:t>
        <w:softHyphen/>
        <w:t>товки сержантов, старшин запаса либо программе военной подготовки солдат, мат</w:t>
        <w:softHyphen/>
        <w:t>росов запаса,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</w:t>
        <w:softHyphen/>
        <w:t>ского освидетельствования в целях определения годности граждан к военной или приравненной к ней службе.</w:t>
      </w:r>
    </w:p>
    <w:p>
      <w:pPr>
        <w:pStyle w:val="Style2"/>
        <w:keepNext w:val="0"/>
        <w:keepLines w:val="0"/>
        <w:framePr w:w="10219" w:h="14606" w:hRule="exact" w:wrap="none" w:vAnchor="page" w:hAnchor="page" w:x="988" w:y="842"/>
        <w:widowControl w:val="0"/>
        <w:shd w:val="clear" w:color="auto" w:fill="auto"/>
        <w:bidi w:val="0"/>
        <w:spacing w:before="0" w:after="30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</w:t>
        <w:softHyphen/>
        <w:t>зания медицинской помощи (при необходимости за пределами Российской Федера</w:t>
        <w:softHyphen/>
        <w:t>ции) детям, страдающим тяжелыми жизнеугрожающими и хроническими заболе</w:t>
        <w:softHyphen/>
        <w:t>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</w:t>
        <w:softHyphen/>
        <w:t>билитационных мероприятий, технических средств реабилитации и услуг, предо</w:t>
        <w:softHyphen/>
        <w:t>ставляемых инвалиду.</w:t>
      </w:r>
    </w:p>
    <w:p>
      <w:pPr>
        <w:pStyle w:val="Style2"/>
        <w:keepNext w:val="0"/>
        <w:keepLines w:val="0"/>
        <w:framePr w:w="10219" w:h="14606" w:hRule="exact" w:wrap="none" w:vAnchor="page" w:hAnchor="page" w:x="988" w:y="842"/>
        <w:widowControl w:val="0"/>
        <w:numPr>
          <w:ilvl w:val="0"/>
          <w:numId w:val="3"/>
        </w:numPr>
        <w:shd w:val="clear" w:color="auto" w:fill="auto"/>
        <w:tabs>
          <w:tab w:pos="462" w:val="left"/>
        </w:tabs>
        <w:bidi w:val="0"/>
        <w:spacing w:before="0" w:after="30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Территориальная программа ОМС</w:t>
      </w:r>
    </w:p>
    <w:p>
      <w:pPr>
        <w:pStyle w:val="Style2"/>
        <w:keepNext w:val="0"/>
        <w:keepLines w:val="0"/>
        <w:framePr w:w="10219" w:h="14606" w:hRule="exact" w:wrap="none" w:vAnchor="page" w:hAnchor="page" w:x="988" w:y="842"/>
        <w:widowControl w:val="0"/>
        <w:numPr>
          <w:ilvl w:val="0"/>
          <w:numId w:val="5"/>
        </w:numPr>
        <w:shd w:val="clear" w:color="auto" w:fill="auto"/>
        <w:tabs>
          <w:tab w:pos="1009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Территориальная программа ОМС является составной частью Программы и включает виды медицинской помощи в объеме базовой программы ОМС.</w:t>
      </w:r>
    </w:p>
    <w:p>
      <w:pPr>
        <w:pStyle w:val="Style2"/>
        <w:keepNext w:val="0"/>
        <w:keepLines w:val="0"/>
        <w:framePr w:w="10219" w:h="14606" w:hRule="exact" w:wrap="none" w:vAnchor="page" w:hAnchor="page" w:x="988" w:y="842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Источником финансового обеспечения Территориальной программы ОМС являются средства ОМС.</w:t>
      </w:r>
    </w:p>
    <w:p>
      <w:pPr>
        <w:pStyle w:val="Style2"/>
        <w:keepNext w:val="0"/>
        <w:keepLines w:val="0"/>
        <w:framePr w:w="10219" w:h="14606" w:hRule="exact" w:wrap="none" w:vAnchor="page" w:hAnchor="page" w:x="988" w:y="842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помощь в рамках Территориальной программы ОМС оказывает</w:t>
        <w:softHyphen/>
        <w:t xml:space="preserve">ся медицинскими организациями, включенными в реестр медицинских организаций, осуществляющих деятельность в сфере ОМС по Территориальной программе ОМС. Реестр ведется Территориальным фондом обязательного медицинского страхования Республики Татарстан (далее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ТФОМС Республики Татарстан) в соответствии с за</w:t>
        <w:softHyphen/>
        <w:t>конодательством об ОМС. Перечень медицинских организаций, участвующих в реа</w:t>
        <w:softHyphen/>
        <w:t>лизации Программы, приведен в приложении № 1 к Программе.</w:t>
      </w:r>
    </w:p>
    <w:p>
      <w:pPr>
        <w:pStyle w:val="Style2"/>
        <w:keepNext w:val="0"/>
        <w:keepLines w:val="0"/>
        <w:framePr w:w="10219" w:h="14606" w:hRule="exact" w:wrap="none" w:vAnchor="page" w:hAnchor="page" w:x="988" w:y="842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Маршрутизация пациентов осуществляется в соответствии с порядками оказа</w:t>
        <w:softHyphen/>
        <w:t>ния медицинской помощи по отдельным профилям и заболеваниям, утвержденными Министерством здравоохранения Российской Федерации, с учетом установленного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5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6004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6</w:t>
      </w:r>
    </w:p>
    <w:p>
      <w:pPr>
        <w:pStyle w:val="Style2"/>
        <w:keepNext w:val="0"/>
        <w:keepLines w:val="0"/>
        <w:framePr w:w="10210" w:h="14611" w:hRule="exact" w:wrap="none" w:vAnchor="page" w:hAnchor="page" w:x="993" w:y="847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приказами Министерства здравоохранения Республики Татарстан порядка их реали</w:t>
        <w:softHyphen/>
        <w:t>зации на территории Республики Татарстан (перечень приказов по маршрутизации пациентов размещен на официальном сайте Министерства здравоохранения Респуб</w:t>
        <w:softHyphen/>
        <w:t>лики Татарстан).</w:t>
      </w:r>
    </w:p>
    <w:p>
      <w:pPr>
        <w:pStyle w:val="Style2"/>
        <w:keepNext w:val="0"/>
        <w:keepLines w:val="0"/>
        <w:framePr w:w="10210" w:h="14611" w:hRule="exact" w:wrap="none" w:vAnchor="page" w:hAnchor="page" w:x="993" w:y="847"/>
        <w:widowControl w:val="0"/>
        <w:numPr>
          <w:ilvl w:val="0"/>
          <w:numId w:val="5"/>
        </w:numPr>
        <w:shd w:val="clear" w:color="auto" w:fill="auto"/>
        <w:tabs>
          <w:tab w:pos="1665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рамках Территориальной программы ОМС:</w:t>
      </w:r>
    </w:p>
    <w:p>
      <w:pPr>
        <w:pStyle w:val="Style2"/>
        <w:keepNext w:val="0"/>
        <w:keepLines w:val="0"/>
        <w:framePr w:w="10210" w:h="14611" w:hRule="exact" w:wrap="none" w:vAnchor="page" w:hAnchor="page" w:x="993" w:y="84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застрахованным лицам, в том числе находящимся в стационарных организа</w:t>
        <w:softHyphen/>
        <w:t>циях социального обслуживания, оказываются первичная медико-санитарная по</w:t>
        <w:softHyphen/>
        <w:t>мощь, включая профилактическую помощь, а также консультирование медицин</w:t>
        <w:softHyphen/>
        <w:t>ским психологом по направлению лечащего врача пациентов из числа ветеранов бо</w:t>
        <w:softHyphen/>
        <w:t>евых действий; лиц, состоящих на диспансерном наблюдении; женщин в период бе</w:t>
        <w:softHyphen/>
        <w:t>ременности, родов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 страхования, скорая медицинская помощь (за исключением санитар</w:t>
        <w:softHyphen/>
        <w:t>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</w:t>
        <w:softHyphen/>
        <w:t>технологичной медицинской помощи, финансовое обеспечение которых осуществ</w:t>
        <w:softHyphen/>
        <w:t>ляется за счет средств ОМС, при заболеваниях и состояниях, указанных в разделе II Программы, за исключением заболеваний, передаваемых половым путем, вызван</w:t>
        <w:softHyphen/>
        <w:t>ных вирусом иммунодефицита человека, синдрома приобретенного иммунодефици</w:t>
        <w:softHyphen/>
        <w:t>та, туберкулеза, психических расстройств и расстройств поведения;</w:t>
      </w:r>
    </w:p>
    <w:p>
      <w:pPr>
        <w:pStyle w:val="Style2"/>
        <w:keepNext w:val="0"/>
        <w:keepLines w:val="0"/>
        <w:framePr w:w="10210" w:h="14611" w:hRule="exact" w:wrap="none" w:vAnchor="page" w:hAnchor="page" w:x="993" w:y="84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осуществляется финансовое обеспечение:</w:t>
      </w:r>
    </w:p>
    <w:p>
      <w:pPr>
        <w:pStyle w:val="Style2"/>
        <w:keepNext w:val="0"/>
        <w:keepLines w:val="0"/>
        <w:framePr w:w="10210" w:h="14611" w:hRule="exact" w:wrap="none" w:vAnchor="page" w:hAnchor="page" w:x="993" w:y="84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профилактических мероприятий, включая профилактические медицинские осмотры граждан и их отдельных категорий, указанных в разделе II Программы, в том числе в рамках диспансеризации, углубленную диспансеризацию, диспансери</w:t>
        <w:softHyphen/>
        <w:t>зацию (при заболеваниях и состояниях, указанных в разделе II Программы, за ис</w:t>
        <w:softHyphen/>
        <w:t>ключением заболеваний, передаваемых половым путем, вызванных вирусом имму</w:t>
        <w:softHyphen/>
        <w:t>нодефицита человека, синдрома приобретенного иммунодефицита, туберкулеза, психических расстройств и расстройств поведения), включая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</w:t>
        <w:softHyphen/>
        <w:t>латорно, стационарно и в условиях дневного стационара, а при невозможности тако</w:t>
        <w:softHyphen/>
        <w:t>го осуществления - вне медицинской организации на дому или силами выездных медицинских бригад, аудиологическому скринингу, а также по применению вспомо</w:t>
        <w:softHyphen/>
        <w:t>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</w:t>
        <w:softHyphen/>
        <w:t>ством Российской Федерации, в том числе по проведению консультативно</w:t>
        <w:softHyphen/>
        <w:t>диагностических и лечебных мероприятий при обследовании и отборе на програм</w:t>
        <w:softHyphen/>
        <w:t>мы вспомогательных репродуктивных технологий в рамках оказания первичной специализированной медико-санитарной и специализированной помощи в соответ</w:t>
        <w:softHyphen/>
        <w:t>ствии со стандартом и порядком использования вспомогательных репродуктивных технологий, противопоказаниями и ограничениями к их применению, определяе</w:t>
        <w:softHyphen/>
        <w:t>мыми Министерством здравоохранения Российской Федерации;</w:t>
      </w:r>
    </w:p>
    <w:p>
      <w:pPr>
        <w:pStyle w:val="Style2"/>
        <w:keepNext w:val="0"/>
        <w:keepLines w:val="0"/>
        <w:framePr w:w="10210" w:h="14611" w:hRule="exact" w:wrap="none" w:vAnchor="page" w:hAnchor="page" w:x="993" w:y="84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осмотров врачами и диагностических исследований в целях меди</w:t>
        <w:softHyphen/>
        <w:t>цинского освидетельствования застрахованных лиц, желающих усыновить (удоче</w:t>
        <w:softHyphen/>
        <w:t>рить), взять под опеку (попечительство), в приемную или патронатную семью детей,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4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6004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7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оставшихся без попечения родителей, в части заболеваний и состояний, перечень которых включен в базовую программу ОМС;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профилактики заболеваний и формирования здорового образа жизни;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консультаций специалистов и диагностических исследований, в том числе ультразвуковых исследований, компьютерной и магнитно-резонансной томографии, в рамках выполнения стандартов и порядков оказания медицинской помощи, клинических рекомендаций и по медицинским показаниям;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гистологических и цитологических исследований патолого</w:t>
        <w:softHyphen/>
        <w:t>анатомическими отделениями многопрофильных медицинских организаций, осу</w:t>
        <w:softHyphen/>
        <w:t>ществляющих деятельность в системе ОМС;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в рамках первичной специализированной и специализированной медицинской помощи заместительной почечной терапии методами гемодиализа и перитонеального диализа застрахованным лицам;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оказания стоматологической помощи (терапевтической и хирургической) взрослым и детям, в том числе по ортодонтическому лечению детей и подростков до 18 лет без применения брекет-систем;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оказания медицинской помощи больным онкологическими заболеваниями в соответствии с клиническими рекомендациями;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профилактических медицинских осмотров, включающих обследо</w:t>
        <w:softHyphen/>
        <w:t>вание отдельных категорий граждан на наличие вирусного гепатита С, в соответ</w:t>
        <w:softHyphen/>
        <w:t>ствии с порядком, установленным Министерством здравоохранения Российской Федерации;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оказания медицинской помощи больным с гепатитом С в условиях дневного стационара и стационарных условиях в соответствии с клиническими рекомендаци</w:t>
        <w:softHyphen/>
        <w:t>ями и критериями оказания медицинской помощи больным с гепатитом С в услови</w:t>
        <w:softHyphen/>
        <w:t>ях дневного стационара и стационарных условиях (за исключением лекарственных препаратов, обеспечение которыми осуществляется в соответствии с постановлени</w:t>
        <w:softHyphen/>
        <w:t>ем Правительства Российской Федерации от 28 декабря 2016 г. № 1512 «Об утвер</w:t>
        <w:softHyphen/>
        <w:t>ждении Положения об организации обеспечения лиц, инфицированных вирусом иммунодефицита человека, в том числе в сочетании с вирусами гепатитов В и С, ан</w:t>
        <w:softHyphen/>
        <w:t>тивирусными лекарственными препаратами для медицинского применения и Поло</w:t>
        <w:softHyphen/>
        <w:t>жения об организации обеспечения лиц, больных туберкулезом с множественной лекарственной устойчивостью возбудителя, антибактериальными и противотубер</w:t>
        <w:softHyphen/>
        <w:t>кулезными лекарственными препаратами для медицинского применения»), установ</w:t>
        <w:softHyphen/>
        <w:t>ленными Министерством здравоохранения Российской Федерации;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оказания медицинской помощи больным с гепатитом С (за исключением слу</w:t>
        <w:softHyphen/>
        <w:t>чаев предоставления лекарственных препаратов, централизованно закупаемых Ми</w:t>
        <w:softHyphen/>
        <w:t>нистерством здравоохранения Российской Федерации, больным с гепатитом С в со</w:t>
        <w:softHyphen/>
        <w:t>четании с ВИЧ-инфекцией) в соответствии с клиническими рекомендациями;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углубленной диспансеризации;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страхования;</w:t>
      </w:r>
    </w:p>
    <w:p>
      <w:pPr>
        <w:pStyle w:val="Style2"/>
        <w:keepNext w:val="0"/>
        <w:keepLines w:val="0"/>
        <w:framePr w:w="10219" w:h="14602" w:hRule="exact" w:wrap="none" w:vAnchor="page" w:hAnchor="page" w:x="988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по направлению лечащего врача медицинским психологом кон</w:t>
        <w:softHyphen/>
        <w:t>сультирования пациентов из числа ветеранов боевых действий; лиц, состоящих на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3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99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8</w:t>
      </w:r>
    </w:p>
    <w:p>
      <w:pPr>
        <w:pStyle w:val="Style2"/>
        <w:keepNext w:val="0"/>
        <w:keepLines w:val="0"/>
        <w:framePr w:w="10210" w:h="13709" w:hRule="exact" w:wrap="none" w:vAnchor="page" w:hAnchor="page" w:x="993" w:y="852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диспансерном наблюдении; женщин в период беременности, родов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 страхования;</w:t>
      </w:r>
    </w:p>
    <w:p>
      <w:pPr>
        <w:pStyle w:val="Style2"/>
        <w:keepNext w:val="0"/>
        <w:keepLines w:val="0"/>
        <w:framePr w:w="10210" w:h="13709" w:hRule="exact" w:wrap="none" w:vAnchor="page" w:hAnchor="page" w:x="993" w:y="85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патолого-анатомических вскрытий (посмертное патолого</w:t>
        <w:softHyphen/>
        <w:t>анатомическое исследование внутренних органов и тканей умершего человека, но</w:t>
        <w:softHyphen/>
        <w:t>ворожденных, а также мертворожденных и плодов) в патолого-анатомических отде</w:t>
        <w:softHyphen/>
        <w:t>лениях медицинских организаций, имеющих лицензии на осуществление медицин</w:t>
        <w:softHyphen/>
        <w:t>ской деятельности, предусматривающие выполнение работ (услуг) по патологиче</w:t>
        <w:softHyphen/>
        <w:t>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</w:t>
        <w:softHyphen/>
        <w:t>ний и (или) состояний, включенных в базовую программу обязательного медицин</w:t>
        <w:softHyphen/>
        <w:t>ского страхования, в указанных медицинских организациях.</w:t>
      </w:r>
    </w:p>
    <w:p>
      <w:pPr>
        <w:pStyle w:val="Style2"/>
        <w:keepNext w:val="0"/>
        <w:keepLines w:val="0"/>
        <w:framePr w:w="10210" w:h="13709" w:hRule="exact" w:wrap="none" w:vAnchor="page" w:hAnchor="page" w:x="993" w:y="852"/>
        <w:widowControl w:val="0"/>
        <w:numPr>
          <w:ilvl w:val="0"/>
          <w:numId w:val="5"/>
        </w:numPr>
        <w:shd w:val="clear" w:color="auto" w:fill="auto"/>
        <w:tabs>
          <w:tab w:pos="1014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реализации Территориальной программы ОМС применяются следую</w:t>
        <w:softHyphen/>
        <w:t>щие способы оплаты медицинской помощи:</w:t>
      </w:r>
    </w:p>
    <w:p>
      <w:pPr>
        <w:pStyle w:val="Style2"/>
        <w:keepNext w:val="0"/>
        <w:keepLines w:val="0"/>
        <w:framePr w:w="10210" w:h="13709" w:hRule="exact" w:wrap="none" w:vAnchor="page" w:hAnchor="page" w:x="993" w:y="85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оплате медицинской помощи, оказанной в амбулаторных условиях:</w:t>
      </w:r>
    </w:p>
    <w:p>
      <w:pPr>
        <w:pStyle w:val="Style2"/>
        <w:keepNext w:val="0"/>
        <w:keepLines w:val="0"/>
        <w:framePr w:w="10210" w:h="13709" w:hRule="exact" w:wrap="none" w:vAnchor="page" w:hAnchor="page" w:x="993" w:y="85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подушевому нормативу финансирования на прикрепившихся лиц (за ис</w:t>
        <w:softHyphen/>
        <w:t>ключением расходов на проведение компьютерной томографии, магнитно</w:t>
        <w:softHyphen/>
        <w:t>резонансной томографии, ультразвукового исследования сердечно-сосудистой си</w:t>
        <w:softHyphen/>
        <w:t>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</w:t>
        <w:softHyphen/>
        <w:t>го) материала с целью диагностики онкологических заболеваний и подбора проти</w:t>
        <w:softHyphen/>
        <w:t>воопухолевой лекарственной терапии (далее - молекулярно-генетические исследо</w:t>
        <w:softHyphen/>
        <w:t>вания и патолого-анатомические исследования биопсийного (операционного) мате</w:t>
        <w:softHyphen/>
        <w:t xml:space="preserve">риала), на проведение тестирования на выявление новой коронавирусной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профилактических медицинских осмотров и диспансеризации, в том числе углубленной диспансеризации и диспансеризации для оценки репродуктивно</w:t>
        <w:softHyphen/>
        <w:t>го здоровья женщин и мужчин, а также средств на оплату диспансерного наблюде</w:t>
        <w:softHyphen/>
        <w:t>ния и финансовое обеспечение фельдшерских, фельдшерско-акушерских пунктов) с учетом показателей результативности деятельности медицинской организации</w:t>
      </w: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1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(включая показатели объема медицинской помощи), перечень которых устанавлива</w:t>
        <w:softHyphen/>
        <w:t>ется Министерством здравоохранения Российской Федерации, в том числе с вклю</w:t>
        <w:softHyphen/>
        <w:t>чением расходов на медицинскую помощь, оказываемую в иных медицинских орга</w:t>
        <w:softHyphen/>
        <w:t>низациях и оплачиваемую за единицу объема медицинской помощи;</w:t>
      </w:r>
    </w:p>
    <w:p>
      <w:pPr>
        <w:pStyle w:val="Style2"/>
        <w:keepNext w:val="0"/>
        <w:keepLines w:val="0"/>
        <w:framePr w:w="10210" w:h="13709" w:hRule="exact" w:wrap="none" w:vAnchor="page" w:hAnchor="page" w:x="993" w:y="85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единицу объема медицинской помощи - за медицинскую услугу, посеще</w:t>
        <w:softHyphen/>
        <w:t>ние, обращение (законченный случай) при оплате:</w:t>
      </w:r>
    </w:p>
    <w:p>
      <w:pPr>
        <w:pStyle w:val="Style2"/>
        <w:keepNext w:val="0"/>
        <w:keepLines w:val="0"/>
        <w:framePr w:w="10210" w:h="13709" w:hRule="exact" w:wrap="none" w:vAnchor="page" w:hAnchor="page" w:x="993" w:y="85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медицинской помощи, оказанной застрахованным лицам за пределами субъек</w:t>
        <w:softHyphen/>
        <w:t>та Российской Федерации, на территории которого выдан полис ОМС;</w:t>
      </w:r>
    </w:p>
    <w:p>
      <w:pPr>
        <w:pStyle w:val="Style2"/>
        <w:keepNext w:val="0"/>
        <w:keepLines w:val="0"/>
        <w:framePr w:w="10210" w:h="13709" w:hRule="exact" w:wrap="none" w:vAnchor="page" w:hAnchor="page" w:x="993" w:y="85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медицинской помощи, оказанной в медицинских организациях, не имеющих прикрепившихся лиц;</w:t>
      </w:r>
    </w:p>
    <w:p>
      <w:pPr>
        <w:pStyle w:val="Style2"/>
        <w:keepNext w:val="0"/>
        <w:keepLines w:val="0"/>
        <w:framePr w:w="10210" w:h="13709" w:hRule="exact" w:wrap="none" w:vAnchor="page" w:hAnchor="page" w:x="993" w:y="85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</w:t>
        <w:softHyphen/>
        <w:t>вого обеспечения которой являются средства подушевого норматива финансирова</w:t>
        <w:softHyphen/>
        <w:t>ния на прикрепившихся лиц, получаемые иной медицинской организацией;</w:t>
      </w:r>
    </w:p>
    <w:p>
      <w:pPr>
        <w:pStyle w:val="Style6"/>
        <w:keepNext w:val="0"/>
        <w:keepLines w:val="0"/>
        <w:framePr w:w="10210" w:h="538" w:hRule="exact" w:wrap="none" w:vAnchor="page" w:hAnchor="page" w:x="993" w:y="15017"/>
        <w:widowControl w:val="0"/>
        <w:shd w:val="clear" w:color="auto" w:fill="auto"/>
        <w:bidi w:val="0"/>
        <w:spacing w:before="0" w:after="0" w:line="266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'Перечень показателей результативности деятельности медицинской организации устанавливается Министерством здравоохранения Российской Федерации.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2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92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9</w:t>
      </w:r>
    </w:p>
    <w:p>
      <w:pPr>
        <w:pStyle w:val="Style2"/>
        <w:keepNext w:val="0"/>
        <w:keepLines w:val="0"/>
        <w:framePr w:w="10205" w:h="14606" w:hRule="exact" w:wrap="none" w:vAnchor="page" w:hAnchor="page" w:x="995" w:y="85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отдельных диагностических (лабораторных) исследований: компьютерной то</w:t>
        <w:softHyphen/>
        <w:t>мографии, магнитно-резонансной томографии, ультразвукового исследования сер</w:t>
        <w:softHyphen/>
        <w:t>дечно-сосудистой системы, эндоскопических диагностических исследований, моле</w:t>
        <w:softHyphen/>
        <w:t>кулярно-генетических исследований и патолого-анатомических исследований биоп</w:t>
        <w:softHyphen/>
        <w:t>сийного (операционного) материала, тестирования на выявление новой коронави</w:t>
        <w:softHyphen/>
        <w:t xml:space="preserve">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(COVID-19);</w:t>
      </w:r>
    </w:p>
    <w:p>
      <w:pPr>
        <w:pStyle w:val="Style2"/>
        <w:keepNext w:val="0"/>
        <w:keepLines w:val="0"/>
        <w:framePr w:w="10205" w:h="14606" w:hRule="exact" w:wrap="none" w:vAnchor="page" w:hAnchor="page" w:x="995" w:y="85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</w:t>
        <w:softHyphen/>
        <w:t>ровья женщин и мужчин;</w:t>
      </w:r>
    </w:p>
    <w:p>
      <w:pPr>
        <w:pStyle w:val="Style2"/>
        <w:keepNext w:val="0"/>
        <w:keepLines w:val="0"/>
        <w:framePr w:w="10205" w:h="14606" w:hRule="exact" w:wrap="none" w:vAnchor="page" w:hAnchor="page" w:x="995" w:y="85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</w:t>
        <w:softHyphen/>
        <w:t>ющихся в образовательных организациях;</w:t>
      </w:r>
    </w:p>
    <w:p>
      <w:pPr>
        <w:pStyle w:val="Style2"/>
        <w:keepNext w:val="0"/>
        <w:keepLines w:val="0"/>
        <w:framePr w:w="10205" w:h="14606" w:hRule="exact" w:wrap="none" w:vAnchor="page" w:hAnchor="page" w:x="995" w:y="85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медицинской помощи по медицинской реабилитации (комплексное посеще</w:t>
        <w:softHyphen/>
        <w:t>ние);</w:t>
      </w:r>
    </w:p>
    <w:p>
      <w:pPr>
        <w:pStyle w:val="Style2"/>
        <w:keepNext w:val="0"/>
        <w:keepLines w:val="0"/>
        <w:framePr w:w="10205" w:h="14606" w:hRule="exact" w:wrap="none" w:vAnchor="page" w:hAnchor="page" w:x="995" w:y="85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оплате медицинской помощи, оказанной в стационарных условиях (да</w:t>
        <w:softHyphen/>
        <w:t>лее - госпитализация), в том числе для медицинской реабилитации в специализиро</w:t>
        <w:softHyphen/>
        <w:t>ванных медицинских организациях (структурных подразделениях):</w:t>
      </w:r>
    </w:p>
    <w:p>
      <w:pPr>
        <w:pStyle w:val="Style2"/>
        <w:keepNext w:val="0"/>
        <w:keepLines w:val="0"/>
        <w:framePr w:w="10205" w:h="14606" w:hRule="exact" w:wrap="none" w:vAnchor="page" w:hAnchor="page" w:x="995" w:y="85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случай госпитализации (законченный случай лечения) по поводу заболева</w:t>
        <w:softHyphen/>
        <w:t>ния, включенного в соответствующую группу заболеваний (в том числе клинико</w:t>
        <w:softHyphen/>
        <w:t>статистическую группу заболеваний, группу высокотехнологичной медицинской помощи), в том числе в сочетании с оплатой за услугу диализа;</w:t>
      </w:r>
    </w:p>
    <w:p>
      <w:pPr>
        <w:pStyle w:val="Style2"/>
        <w:keepNext w:val="0"/>
        <w:keepLines w:val="0"/>
        <w:framePr w:w="10205" w:h="14606" w:hRule="exact" w:wrap="none" w:vAnchor="page" w:hAnchor="page" w:x="995" w:y="85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прерванный случай госпитализации в случаях прерывания лечения по ме</w:t>
        <w:softHyphen/>
        <w:t>дицинским показаниям, перевода пациента из одного отделения медицинской орга</w:t>
        <w:softHyphen/>
        <w:t>низации в другое, изменения условий оказания медицинской помощи пациенту с круглосуточного стационара на дневной стационар, оказания медицинской помо</w:t>
        <w:softHyphen/>
        <w:t>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</w:t>
        <w:softHyphen/>
        <w:t>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трех дней (включительно) со дня госпитализации (начала лечения), за ис</w:t>
        <w:softHyphen/>
        <w:t>ключением случаев оказания медицинской помощи по группам заболеваний, состо</w:t>
        <w:softHyphen/>
        <w:t>яний, приведенных в приложении № 7 к Программе государственных гарантий бес</w:t>
        <w:softHyphen/>
        <w:t>платного оказания гражданам медицинской помощи на 2024 год и на плановый период 2025 и 2026 годов, утвержденной постановлением Правительства Россий</w:t>
        <w:softHyphen/>
        <w:t>ской Федерации от 28 декабря 2023 г. № 2353 «О Программе государственных га</w:t>
        <w:softHyphen/>
        <w:t>рантий бесплатного оказания гражданам медицинской помощи на 2024 год и на плановый период 2025 и 2026 годов», в том числе в сочетании с оплатой за услугу диализа;</w:t>
      </w:r>
    </w:p>
    <w:p>
      <w:pPr>
        <w:pStyle w:val="Style2"/>
        <w:keepNext w:val="0"/>
        <w:keepLines w:val="0"/>
        <w:framePr w:w="10205" w:h="14606" w:hRule="exact" w:wrap="none" w:vAnchor="page" w:hAnchor="page" w:x="995" w:y="85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оплате медицинской помощи, оказанной в условиях дневного стационара:</w:t>
      </w:r>
    </w:p>
    <w:p>
      <w:pPr>
        <w:pStyle w:val="Style2"/>
        <w:keepNext w:val="0"/>
        <w:keepLines w:val="0"/>
        <w:framePr w:w="10205" w:h="14606" w:hRule="exact" w:wrap="none" w:vAnchor="page" w:hAnchor="page" w:x="995" w:y="85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случай (законченный случай) лечения заболевания, включенного в соответ</w:t>
        <w:softHyphen/>
        <w:t>ствующую группу заболеваний (в том числе клинико-статистическую группу забо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1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63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10</w:t>
      </w:r>
    </w:p>
    <w:p>
      <w:pPr>
        <w:pStyle w:val="Style2"/>
        <w:keepNext w:val="0"/>
        <w:keepLines w:val="0"/>
        <w:framePr w:w="10214" w:h="14525" w:hRule="exact" w:wrap="none" w:vAnchor="page" w:hAnchor="page" w:x="991" w:y="84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>
      <w:pPr>
        <w:pStyle w:val="Style2"/>
        <w:keepNext w:val="0"/>
        <w:keepLines w:val="0"/>
        <w:framePr w:w="10214" w:h="14525" w:hRule="exact" w:wrap="none" w:vAnchor="page" w:hAnchor="page" w:x="991" w:y="847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</w:t>
        <w:softHyphen/>
        <w:t>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</w:t>
        <w:softHyphen/>
        <w:t>ской помощи с проведением лекарственной терапии при злокачественных новообра</w:t>
        <w:softHyphen/>
        <w:t>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</w:t>
        <w:softHyphen/>
        <w:t>ственной терапии, в том числе в случае прерывания лечения при возникновении аб</w:t>
        <w:softHyphen/>
        <w:t>солютных противопоказаний к продолжению лечения, не купируемых при проведе</w:t>
        <w:softHyphen/>
        <w:t>нии симптоматического лечения, перевода пациента в другую медицинскую органи</w:t>
        <w:softHyphen/>
        <w:t>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</w:t>
        <w:softHyphen/>
        <w:t>та до истечения трех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№ 7 к Программе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</w:t>
        <w:softHyphen/>
        <w:t>ской Федерации от 28 декабря 2023 г. № 2353 «О Программе государственных га</w:t>
        <w:softHyphen/>
        <w:t>рантий бесплатного оказания гражданам медицинской помощи на 2024 год и на плановый период 2025 и 2026 годов», за услугу диализа (в том числе в сочетании с оплатой по клинико-статистической группе заболеваний, группе высокотехноло</w:t>
        <w:softHyphen/>
        <w:t>гичной медицинской помощи);</w:t>
      </w:r>
    </w:p>
    <w:p>
      <w:pPr>
        <w:pStyle w:val="Style2"/>
        <w:keepNext w:val="0"/>
        <w:keepLines w:val="0"/>
        <w:framePr w:w="10214" w:h="14525" w:hRule="exact" w:wrap="none" w:vAnchor="page" w:hAnchor="page" w:x="991" w:y="847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оплате скорой медицинской помощи, оказанной вне медицинской органи</w:t>
        <w:softHyphen/>
        <w:t>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</w:t>
        <w:softHyphen/>
        <w:t>ции):</w:t>
      </w:r>
    </w:p>
    <w:p>
      <w:pPr>
        <w:pStyle w:val="Style2"/>
        <w:keepNext w:val="0"/>
        <w:keepLines w:val="0"/>
        <w:framePr w:w="10214" w:h="14525" w:hRule="exact" w:wrap="none" w:vAnchor="page" w:hAnchor="page" w:x="991" w:y="847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подушевому нормативу финансирования;</w:t>
      </w:r>
    </w:p>
    <w:p>
      <w:pPr>
        <w:pStyle w:val="Style2"/>
        <w:keepNext w:val="0"/>
        <w:keepLines w:val="0"/>
        <w:framePr w:w="10214" w:h="14525" w:hRule="exact" w:wrap="none" w:vAnchor="page" w:hAnchor="page" w:x="991" w:y="847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единицу объема медицинской помощи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вызов скорой медицинской по</w:t>
        <w:softHyphen/>
        <w:t>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ОМС, а также оказанной в отдельных медицинских организациях, не имею</w:t>
        <w:softHyphen/>
        <w:t>щих прикрепившихся лиц).</w:t>
      </w:r>
    </w:p>
    <w:p>
      <w:pPr>
        <w:pStyle w:val="Style2"/>
        <w:keepNext w:val="0"/>
        <w:keepLines w:val="0"/>
        <w:framePr w:w="10214" w:h="14525" w:hRule="exact" w:wrap="none" w:vAnchor="page" w:hAnchor="page" w:x="991" w:y="847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</w:t>
        <w:softHyphen/>
        <w:t>санитарной помощи могут выделяться подушевые нормативы финансирования на прикрепившихся лиц по профилям «акушерство и гинекология» и (или) «стоматоло</w:t>
        <w:softHyphen/>
        <w:t>гия» для оплаты первичной (первичной специализированной) медико-санитарной помощи по соответствующим профилям. При этом оплата иной медицинской помо</w:t>
        <w:softHyphen/>
        <w:t>щи, оказанной в амбулаторных условиях (за исключением отдельных диагностиче</w:t>
        <w:softHyphen/>
        <w:t>ских (лабораторных) исследований: компьютерной томографии, магнитно-резо</w:t>
        <w:softHyphen/>
        <w:t>нансной томографии, ультразвукового исследования сердечно-сосудистой системы, эндоскопических диагностических исследований, а также молекулярно-генети</w:t>
        <w:softHyphen/>
        <w:t>ческих исследований и патолого-анатомических исследований биопсийного (опера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0" fillcolor="#FEFEFE" stroked="f"/>
            </w:pict>
          </mc:Fallback>
        </mc:AlternateContent>
      </w:r>
    </w:p>
    <w:p>
      <w:pPr>
        <w:pStyle w:val="Style22"/>
        <w:keepNext w:val="0"/>
        <w:keepLines w:val="0"/>
        <w:framePr w:wrap="none" w:vAnchor="page" w:hAnchor="page" w:x="5930" w:y="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2"/>
          <w:szCs w:val="42"/>
        </w:rPr>
      </w:pPr>
      <w:r>
        <w:rPr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и</w:t>
      </w:r>
    </w:p>
    <w:p>
      <w:pPr>
        <w:pStyle w:val="Style2"/>
        <w:keepNext w:val="0"/>
        <w:keepLines w:val="0"/>
        <w:framePr w:w="10243" w:h="14534" w:hRule="exact" w:wrap="none" w:vAnchor="page" w:hAnchor="page" w:x="976" w:y="828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ционного) материала, тестирования на выявление новой коронавирусной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профилактических медицинских осмотров и диспансеризации, в том числе углубленной диспансеризации и диспансеризации для оценки репродуктивно</w:t>
        <w:softHyphen/>
        <w:t>го здоровья женщин и мужчин, средств на оплату диспансерного наблюдения, включая диспансерное наблюдение работающих граждан и (или) обучающихся в об</w:t>
        <w:softHyphen/>
        <w:t>разовательных организациях, медицинской помощи, оказанной застрахованным ли</w:t>
        <w:softHyphen/>
        <w:t>цам за пределами субъекта Российской Федерации, на территории которого выдан полис ОМС, а также оказанной в отдельных медицинских организациях, не имею</w:t>
        <w:softHyphen/>
        <w:t>щих прикрепившихся лиц), осуществляется по подушевому нормативу финансиро</w:t>
        <w:softHyphen/>
        <w:t>вания на прикрепившихся лиц, рассчитанному с учетом выделения объемов финан</w:t>
        <w:softHyphen/>
        <w:t>сового обеспечения оказания медицинской помощи в амбулаторных условиях по профилям «акушерство и гинекология» и (или) «стоматология» в отдельные поду</w:t>
        <w:softHyphen/>
        <w:t>шевые нормативы финансирования на прикрепившихся лиц. В подушевые нормати</w:t>
        <w:softHyphen/>
        <w:t>вы финансирования на прикрепившихся лиц по профилям «акушерство и гинеколо</w:t>
        <w:softHyphen/>
        <w:t>гия» и (или) «стоматология» включаются расходы на медицинскую помощь по соот</w:t>
        <w:softHyphen/>
        <w:t>ветствующим профилям, оказываемую в иных медицинских организациях и оплачи</w:t>
        <w:softHyphen/>
        <w:t>ваемую за единицу объема медицинской помощи.</w:t>
      </w:r>
    </w:p>
    <w:p>
      <w:pPr>
        <w:pStyle w:val="Style2"/>
        <w:keepNext w:val="0"/>
        <w:keepLines w:val="0"/>
        <w:framePr w:w="10243" w:h="14534" w:hRule="exact" w:wrap="none" w:vAnchor="page" w:hAnchor="page" w:x="976" w:y="828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Финансовое обеспечение профилактических медицинских осмотров, диспан</w:t>
        <w:softHyphen/>
        <w:t>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</w:t>
        <w:softHyphen/>
        <w:t>ствии с Федеральным законом от 21 ноября 2011 года № 323-ФЗ «Об основах охра</w:t>
        <w:softHyphen/>
        <w:t>ны здоровья граждан в Российской Федерации», осуществляется за единицу объема медицинской помощи (комплексное посещение).</w:t>
      </w:r>
    </w:p>
    <w:p>
      <w:pPr>
        <w:pStyle w:val="Style2"/>
        <w:keepNext w:val="0"/>
        <w:keepLines w:val="0"/>
        <w:framePr w:w="10243" w:h="14534" w:hRule="exact" w:wrap="none" w:vAnchor="page" w:hAnchor="page" w:x="976" w:y="828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</w:t>
        <w:softHyphen/>
        <w:t>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</w:t>
        <w:softHyphen/>
        <w:t>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</w:t>
        <w:softHyphen/>
        <w:t>ской помощи в амбулаторных условиях исключаются расходы на проведение ком</w:t>
        <w:softHyphen/>
        <w:t>пьютерной томографии, магнитно-резонансной томографии, ультразвукового иссле</w:t>
        <w:softHyphen/>
        <w:t>дования сердечно-сосудистой системы, эндоскопических диагностических исследо</w:t>
        <w:softHyphen/>
        <w:t>ваний, молекулярно-генетических исследований и патолого-анатомических иссле</w:t>
        <w:softHyphen/>
        <w:t xml:space="preserve">дований биопсийного (операционного) материала, тестирования на выявление новой коронавирусной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средства на оплату диспансерного наблюдения, включая диспансерное наблюдение работающих граж</w:t>
        <w:softHyphen/>
        <w:t>дан и (или) обучающихся в образовательных организациях, и финансовое обеспече</w:t>
        <w:softHyphen/>
        <w:t>ние фельдшерских здравпунктов и фельдшерско-акушерских пунктов.</w:t>
      </w:r>
    </w:p>
    <w:p>
      <w:pPr>
        <w:pStyle w:val="Style2"/>
        <w:keepNext w:val="0"/>
        <w:keepLines w:val="0"/>
        <w:framePr w:w="10243" w:h="14534" w:hRule="exact" w:wrap="none" w:vAnchor="page" w:hAnchor="page" w:x="976" w:y="828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федеральных медицинских организаций, имеющих прикреплен</w:t>
        <w:softHyphen/>
        <w:t>ное население, подушевой норматив финансирования медицинской помощи в амбу</w:t>
        <w:softHyphen/>
        <w:t>латорных условиях формируется в установленном порядке.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39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59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12</w:t>
      </w:r>
    </w:p>
    <w:p>
      <w:pPr>
        <w:pStyle w:val="Style2"/>
        <w:keepNext w:val="0"/>
        <w:keepLines w:val="0"/>
        <w:framePr w:w="10214" w:h="14515" w:hRule="exact" w:wrap="none" w:vAnchor="page" w:hAnchor="page" w:x="991" w:y="833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Подушевой норматив финансирования медицинской помощи в амбулаторных условиях (за исключением медицинской помощи по профилю «медицинская реаби</w:t>
        <w:softHyphen/>
        <w:t>литация», оказанной гражданам на дому) на прикрепившихся лиц включает в том числе расходы на оказание медицинской помощи с применением телемедицинских (дистанционных) технологий, в том числе в референс-центрах, проведение по направлению лечащего врача медицинским психологом консультирования пациен</w:t>
        <w:softHyphen/>
        <w:t>тов из числа ветеранов боевых действий; лиц, состоящих на диспансерном наблю</w:t>
        <w:softHyphen/>
        <w:t>дении; женщин в период беременности, родов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 страхования. Также возможно установле</w:t>
        <w:softHyphen/>
        <w:t>ние отдельных тарифов на оплату медицинской помощи с применением телемеди</w:t>
        <w:softHyphen/>
        <w:t>цинских технологий в целях проведения взаиморасчетов между медицинскими ор</w:t>
        <w:softHyphen/>
        <w:t>ганизациями, в том числе для оплаты медицинских услуг референс-центров.</w:t>
      </w:r>
    </w:p>
    <w:p>
      <w:pPr>
        <w:pStyle w:val="Style2"/>
        <w:keepNext w:val="0"/>
        <w:keepLines w:val="0"/>
        <w:framePr w:w="10214" w:h="14515" w:hRule="exact" w:wrap="none" w:vAnchor="page" w:hAnchor="page" w:x="991" w:y="833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по медицинским показаниям и в соответствии с клиниче</w:t>
        <w:softHyphen/>
        <w:t>скими рекомендациями медицинские работники медицинских организаций, распо</w:t>
        <w:softHyphen/>
        <w:t>ложенных в малонаселенных, отдаленных и (или) труднодоступных населенных пунктах, организуют проведение консультации с использованием дистанционных (телемедицинских) технологий с последующим внесением соответствующей ин</w:t>
        <w:softHyphen/>
        <w:t>формации о проведении и результатах такой консультации в медицинскую докумен</w:t>
        <w:softHyphen/>
        <w:t>тацию пациента.</w:t>
      </w:r>
    </w:p>
    <w:p>
      <w:pPr>
        <w:pStyle w:val="Style2"/>
        <w:keepNext w:val="0"/>
        <w:keepLines w:val="0"/>
        <w:framePr w:w="10214" w:h="14515" w:hRule="exact" w:wrap="none" w:vAnchor="page" w:hAnchor="page" w:x="991" w:y="833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этом финансовое обеспечение оказания медицинской помощи осуществ</w:t>
        <w:softHyphen/>
        <w:t>ляется с учетом передачи медицинскими организациями структурированных элек</w:t>
        <w:softHyphen/>
        <w:t>тронных медицинских документов в порядке и в соответствии с перечнем, установ</w:t>
        <w:softHyphen/>
        <w:t>ленным Министерством здравоохранения Российской Федерации.</w:t>
      </w:r>
    </w:p>
    <w:p>
      <w:pPr>
        <w:pStyle w:val="Style2"/>
        <w:keepNext w:val="0"/>
        <w:keepLines w:val="0"/>
        <w:framePr w:w="10214" w:h="14515" w:hRule="exact" w:wrap="none" w:vAnchor="page" w:hAnchor="page" w:x="991" w:y="833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Распределение объема отдельных диагностических (лабораторных) исследо</w:t>
        <w:softHyphen/>
        <w:t>ваний (компьютерной томографии, магнитно-резонансной томографии, ультразву</w:t>
        <w:softHyphen/>
        <w:t>кового исследования сердечно-сосудистой системы, эндоскопических диагности</w:t>
        <w:softHyphen/>
        <w:t>ческих исследований, молекулярно-генетических исследований и патолого-анато</w:t>
        <w:softHyphen/>
        <w:t>мических исследований биопсийного (операционного) материала) между медицин</w:t>
        <w:softHyphen/>
        <w:t>скими организациями, оказывающими медицинскую помощь в амбулаторных усло</w:t>
        <w:softHyphen/>
        <w:t>виях, осуществляется при наличии в имеющейся у медицинской организации лицен</w:t>
        <w:softHyphen/>
        <w:t>зии на медицинскую деятельность указания на соответствующие работы (услуги).</w:t>
      </w:r>
    </w:p>
    <w:p>
      <w:pPr>
        <w:pStyle w:val="Style2"/>
        <w:keepNext w:val="0"/>
        <w:keepLines w:val="0"/>
        <w:framePr w:w="10214" w:h="14515" w:hRule="exact" w:wrap="none" w:vAnchor="page" w:hAnchor="page" w:x="991" w:y="833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Назначение отдельных диагностических (лабораторных) исследований (ком</w:t>
        <w:softHyphen/>
        <w:t>пьютерной томографии, магнитно-резонансной томографии, ультразвукового иссле</w:t>
        <w:softHyphen/>
        <w:t>дования сердечно-сосудистой системы, эндоскопических диагностических исследо</w:t>
        <w:softHyphen/>
        <w:t>ваний, молекулярно-генетических исследований и патолого-анатомических иссле</w:t>
        <w:softHyphen/>
        <w:t>дований биопсийного (операционного) материала) осуществляется лечащим врачом, оказывающим первичную медико-санитарную помощь, в том числе первичную спе</w:t>
        <w:softHyphen/>
        <w:t>циализированную помощь, при наличии медицинских показаний в сроки, установ</w:t>
        <w:softHyphen/>
        <w:t>ленные Программой.</w:t>
      </w:r>
    </w:p>
    <w:p>
      <w:pPr>
        <w:pStyle w:val="Style2"/>
        <w:keepNext w:val="0"/>
        <w:keepLines w:val="0"/>
        <w:framePr w:w="10214" w:h="14515" w:hRule="exact" w:wrap="none" w:vAnchor="page" w:hAnchor="page" w:x="991" w:y="833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рамках реализации Территориальной программы ОМС осуществляется про</w:t>
        <w:softHyphen/>
        <w:t xml:space="preserve">ведение исследований на наличие новой коронавирусной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методом полимеразной цепной реакции, на наличие вирусов респираторных инфек</w:t>
        <w:softHyphen/>
        <w:t>ций, включая вирус гриппа (любым из методов), в случае:</w:t>
      </w:r>
    </w:p>
    <w:p>
      <w:pPr>
        <w:pStyle w:val="Style2"/>
        <w:keepNext w:val="0"/>
        <w:keepLines w:val="0"/>
        <w:framePr w:w="10214" w:h="14515" w:hRule="exact" w:wrap="none" w:vAnchor="page" w:hAnchor="page" w:x="991" w:y="833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наличия у гражданина признаков острого простудного заболевания неясной этиологии при появлении симптомов, не исключающих наличие новой коронави</w:t>
        <w:softHyphen/>
        <w:t xml:space="preserve">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респираторной вирусной инфекции, включая грипп;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38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54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13</w:t>
      </w:r>
    </w:p>
    <w:p>
      <w:pPr>
        <w:pStyle w:val="Style2"/>
        <w:keepNext w:val="0"/>
        <w:keepLines w:val="0"/>
        <w:framePr w:w="10224" w:h="14482" w:hRule="exact" w:wrap="none" w:vAnchor="page" w:hAnchor="page" w:x="986" w:y="828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наличия у застрахованных граждан новой коронавирусной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респираторной вирусной инфекции, включая грипп, в том числе для оценки результатов проводимого лечения;</w:t>
      </w:r>
    </w:p>
    <w:p>
      <w:pPr>
        <w:pStyle w:val="Style2"/>
        <w:keepNext w:val="0"/>
        <w:keepLines w:val="0"/>
        <w:framePr w:w="10224" w:h="14482" w:hRule="exact" w:wrap="none" w:vAnchor="page" w:hAnchor="page" w:x="986" w:y="828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положительного результата исследования на выявление возбудителя новой коронавирусной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респираторной вирусной инфекции, вклю</w:t>
        <w:softHyphen/>
        <w:t>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</w:t>
        <w:softHyphen/>
        <w:t>ного теста медицинской организации).</w:t>
      </w:r>
    </w:p>
    <w:p>
      <w:pPr>
        <w:pStyle w:val="Style2"/>
        <w:keepNext w:val="0"/>
        <w:keepLines w:val="0"/>
        <w:framePr w:w="10224" w:h="14482" w:hRule="exact" w:wrap="none" w:vAnchor="page" w:hAnchor="page" w:x="986" w:y="828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</w:t>
        <w:softHyphen/>
        <w:t>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>
      <w:pPr>
        <w:pStyle w:val="Style2"/>
        <w:keepNext w:val="0"/>
        <w:keepLines w:val="0"/>
        <w:framePr w:w="10224" w:h="14482" w:hRule="exact" w:wrap="none" w:vAnchor="page" w:hAnchor="page" w:x="986" w:y="828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2025 года распределение объемов медицинской помощи по проведению экс</w:t>
        <w:softHyphen/>
        <w:t>тракорпорального оплодотворения осуществляется для медицинских организаций, выполнивших не менее 100 результативных случаев экстракорпорального оплодо</w:t>
        <w:softHyphen/>
        <w:t>творения за предыдущий год (за счет всех источников финансирования).</w:t>
      </w:r>
    </w:p>
    <w:p>
      <w:pPr>
        <w:pStyle w:val="Style2"/>
        <w:keepNext w:val="0"/>
        <w:keepLines w:val="0"/>
        <w:framePr w:w="10224" w:h="14482" w:hRule="exact" w:wrap="none" w:vAnchor="page" w:hAnchor="page" w:x="986" w:y="828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формировании тарифов на оплату специализированной, в том числе вы</w:t>
        <w:softHyphen/>
        <w:t>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</w:t>
        <w:softHyphen/>
        <w:t>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</w:t>
        <w:softHyphen/>
        <w:t>ской Федерации.</w:t>
      </w:r>
    </w:p>
    <w:p>
      <w:pPr>
        <w:pStyle w:val="Style2"/>
        <w:keepNext w:val="0"/>
        <w:keepLines w:val="0"/>
        <w:framePr w:w="10224" w:h="14482" w:hRule="exact" w:wrap="none" w:vAnchor="page" w:hAnchor="page" w:x="986" w:y="828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</w:t>
        <w:softHyphen/>
        <w:t>сии (консилиума) или рекомендаций профильной федеральной медицинской орга</w:t>
        <w:softHyphen/>
        <w:t>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>
      <w:pPr>
        <w:pStyle w:val="Style2"/>
        <w:keepNext w:val="0"/>
        <w:keepLines w:val="0"/>
        <w:framePr w:w="10224" w:h="14482" w:hRule="exact" w:wrap="none" w:vAnchor="page" w:hAnchor="page" w:x="986" w:y="828"/>
        <w:widowControl w:val="0"/>
        <w:numPr>
          <w:ilvl w:val="0"/>
          <w:numId w:val="5"/>
        </w:numPr>
        <w:shd w:val="clear" w:color="auto" w:fill="auto"/>
        <w:tabs>
          <w:tab w:pos="1018" w:val="left"/>
        </w:tabs>
        <w:bidi w:val="0"/>
        <w:spacing w:before="0" w:after="30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Федеральные медицинские организации вправе оказывать первичную меди</w:t>
        <w:softHyphen/>
        <w:t>ко-санитарную помощь и скорую, в том числе скорую специализированную, меди</w:t>
        <w:softHyphen/>
        <w:t>цинскую помощь в соответствии с Территориальной программой ОМС. Федераль</w:t>
        <w:softHyphen/>
        <w:t>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частью 10 статьи 36 Федерального закона от 29 ноября 2010 года 326-ФЗ «Об обязательном медицинском страховании в Российской Феде</w:t>
        <w:softHyphen/>
        <w:t>рации».</w:t>
      </w:r>
    </w:p>
    <w:p>
      <w:pPr>
        <w:pStyle w:val="Style2"/>
        <w:keepNext w:val="0"/>
        <w:keepLines w:val="0"/>
        <w:framePr w:w="10224" w:h="14482" w:hRule="exact" w:wrap="none" w:vAnchor="page" w:hAnchor="page" w:x="986" w:y="828"/>
        <w:widowControl w:val="0"/>
        <w:numPr>
          <w:ilvl w:val="0"/>
          <w:numId w:val="3"/>
        </w:numPr>
        <w:shd w:val="clear" w:color="auto" w:fill="auto"/>
        <w:tabs>
          <w:tab w:pos="558" w:val="left"/>
        </w:tabs>
        <w:bidi w:val="0"/>
        <w:spacing w:before="0" w:after="24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помощь, медицинские услуги, финансируемые за счет средств</w:t>
        <w:br/>
        <w:t>бюджета Республики Татарстан, предоставляемых бюджету ТФОМС Республики</w:t>
        <w:br/>
        <w:t>Татарстан, на реализацию преимущественно одноканального финансирования</w:t>
      </w:r>
    </w:p>
    <w:p>
      <w:pPr>
        <w:pStyle w:val="Style2"/>
        <w:keepNext w:val="0"/>
        <w:keepLines w:val="0"/>
        <w:framePr w:w="10224" w:h="14482" w:hRule="exact" w:wrap="none" w:vAnchor="page" w:hAnchor="page" w:x="986" w:y="828"/>
        <w:widowControl w:val="0"/>
        <w:numPr>
          <w:ilvl w:val="0"/>
          <w:numId w:val="7"/>
        </w:numPr>
        <w:shd w:val="clear" w:color="auto" w:fill="auto"/>
        <w:tabs>
          <w:tab w:pos="1014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счет средств бюджета Республики Татарстан, предоставляемых бюджету ТФОМС Республики Татарстан, на реализацию преимущественно одноканального финансирования осуществляется финансовое обеспечение:</w:t>
      </w:r>
    </w:p>
    <w:p>
      <w:pPr>
        <w:pStyle w:val="Style2"/>
        <w:keepNext w:val="0"/>
        <w:keepLines w:val="0"/>
        <w:framePr w:w="10224" w:h="14482" w:hRule="exact" w:wrap="none" w:vAnchor="page" w:hAnchor="page" w:x="986" w:y="828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скорой, в том числе скорой специализированной, медицинской помощи при заболеваниях, не включенных в базовую программу ОМС (заболевания, передавае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37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54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14</w:t>
      </w:r>
    </w:p>
    <w:p>
      <w:pPr>
        <w:pStyle w:val="Style2"/>
        <w:keepNext w:val="0"/>
        <w:keepLines w:val="0"/>
        <w:framePr w:w="10214" w:h="1460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мые половым путем, вызванные вирусом иммунодефицита человека, синдром при</w:t>
        <w:softHyphen/>
        <w:t>обретенного иммунодефицита, туберкулез, психические расстройства и расстрой</w:t>
        <w:softHyphen/>
        <w:t>ства поведения, связанные в том числе с употреблением психоактивных веществ);</w:t>
      </w:r>
    </w:p>
    <w:p>
      <w:pPr>
        <w:pStyle w:val="Style2"/>
        <w:keepNext w:val="0"/>
        <w:keepLines w:val="0"/>
        <w:framePr w:w="10214" w:h="1460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первичной медико-санитарной, первичной специализированной медико</w:t>
        <w:softHyphen/>
        <w:t>санитарной помощи при заболеваниях, не включенных в базовую программу ОМС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</w:t>
        <w:softHyphen/>
        <w:t>стройства и расстройства поведения, связанные в том числе с употреблением психо</w:t>
        <w:softHyphen/>
        <w:t>активных веществ), включая профилактические медицинские осмотры и обследова</w:t>
        <w:softHyphen/>
        <w:t>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 (за исключением стоимости экс</w:t>
        <w:softHyphen/>
        <w:t>пресс-теста), а также консультаций врачами-психиатрами, наркологами при прове</w:t>
        <w:softHyphen/>
        <w:t>дении профилактического медицинского осмотра, консультаций пациентов врачами- психиатрами и врачами-фтизиатрами при заболеваниях, включенных в базовую про</w:t>
        <w:softHyphen/>
        <w:t>грамму ОМС, а также лиц, находящихся в стационарных организациях социального обслуживания, включая медицинскую помощь, оказываемую выездными психиат</w:t>
        <w:softHyphen/>
        <w:t>рическими бригадами;</w:t>
      </w:r>
    </w:p>
    <w:p>
      <w:pPr>
        <w:pStyle w:val="Style2"/>
        <w:keepNext w:val="0"/>
        <w:keepLines w:val="0"/>
        <w:framePr w:w="10214" w:h="1460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специализированной медицинской помощи в части медицинской помощи при заболеваниях, не включенных в базовую программу ОМС (заболевания, передавае</w:t>
        <w:softHyphen/>
        <w:t>мые половым путем, вызванные вирусом иммунодефицита человека, синдром при</w:t>
        <w:softHyphen/>
        <w:t>обретенного иммунодефицита, туберкулез, психические расстройства и расстрой</w:t>
        <w:softHyphen/>
        <w:t>ства поведения, связанные в том числе с употреблением психоактивных веществ);</w:t>
      </w:r>
    </w:p>
    <w:p>
      <w:pPr>
        <w:pStyle w:val="Style2"/>
        <w:keepNext w:val="0"/>
        <w:keepLines w:val="0"/>
        <w:framePr w:w="10214" w:h="1460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авиационных работ при санитарно-авиационной эвакуации, осуществляемой воздушными судами;</w:t>
      </w:r>
    </w:p>
    <w:p>
      <w:pPr>
        <w:pStyle w:val="Style2"/>
        <w:keepNext w:val="0"/>
        <w:keepLines w:val="0"/>
        <w:framePr w:w="10214" w:h="1460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паллиативной медицинской помощи, в том числе детям, оказываемой амбула</w:t>
        <w:softHyphen/>
        <w:t>торно, в том числе на дому, включая медицинскую помощь, оказываемую выездны</w:t>
        <w:softHyphen/>
        <w:t>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>
      <w:pPr>
        <w:pStyle w:val="Style2"/>
        <w:keepNext w:val="0"/>
        <w:keepLines w:val="0"/>
        <w:framePr w:w="10214" w:h="1460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в медицинских организациях, оказывающих паллиативную медицинскую помощь, государственной и муниципальной систем здравоохранения психологической помощи пациенту и членам семьи пациента, а также медицинской помощи врачами-психотерапевтами пациенту, получающему паллиативную меди</w:t>
        <w:softHyphen/>
        <w:t>цинскую помощь, и членам семьи пациента, а также медицинской помощи врачами- 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</w:p>
    <w:p>
      <w:pPr>
        <w:pStyle w:val="Style2"/>
        <w:keepNext w:val="0"/>
        <w:keepLines w:val="0"/>
        <w:framePr w:w="10214" w:h="1460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высокотехнологичной медицинской помощи, оказываемой в медицинских ор</w:t>
        <w:softHyphen/>
        <w:t>ганизациях, подведомственных Министерству здравоохранения Республики Татар</w:t>
        <w:softHyphen/>
        <w:t>стан, указанных в приложении № 1 к Программе, по перечню видов высокотехноло</w:t>
        <w:softHyphen/>
        <w:t>гичной медицинской помощи, приведенному в разделе II приложения № 1 к Про</w:t>
        <w:softHyphen/>
        <w:t>грамме государственных гарантий бесплатного оказания гражданам медицинской помощи на 2024 год и на плановый период 2025 и 2026 годов, утвержденной поста</w:t>
        <w:softHyphen/>
        <w:t>новлением Правительства Российской Федерации от 28 декабря 2023 г. № 2353 «О Программе государственных гарантий бесплатного оказания гражданам меди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36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283" w:h="322" w:hRule="exact" w:wrap="none" w:vAnchor="page" w:hAnchor="page" w:x="5961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15</w:t>
      </w:r>
    </w:p>
    <w:p>
      <w:pPr>
        <w:pStyle w:val="Style2"/>
        <w:keepNext w:val="0"/>
        <w:keepLines w:val="0"/>
        <w:framePr w:w="10210" w:h="14669" w:hRule="exact" w:wrap="none" w:vAnchor="page" w:hAnchor="page" w:x="993" w:y="84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цинской помощи на 2024 год и на плановый период 2025 и 2026 годов». Плановое задание на высокотехнологичную медицинскую помощь, оказываемую за счет меж</w:t>
        <w:softHyphen/>
        <w:t>бюджетных трансфертов из бюджета Республики Татарстан, предоставляемых бюд</w:t>
        <w:softHyphen/>
        <w:t>жету ТФОМС Республики Татарстан, утверждается Министерством здравоохране</w:t>
        <w:softHyphen/>
        <w:t>ния Республики Татарстан;</w:t>
      </w:r>
    </w:p>
    <w:p>
      <w:pPr>
        <w:pStyle w:val="Style2"/>
        <w:keepNext w:val="0"/>
        <w:keepLines w:val="0"/>
        <w:framePr w:w="10210" w:h="14669" w:hRule="exact" w:wrap="none" w:vAnchor="page" w:hAnchor="page" w:x="993" w:y="84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медицинским психологом консультирования пациентов по вопро</w:t>
        <w:softHyphen/>
        <w:t>сам, связанным с имеющимся заболеванием и (или) состоянием, в амбулаторных условиях, в условиях дневного стационара и стационарных условиях в специализи</w:t>
        <w:softHyphen/>
        <w:t>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</w:t>
        <w:softHyphen/>
        <w:t>щих паллиативную медицинскую помощь в хосписах и домах сестринского ухода;</w:t>
      </w:r>
    </w:p>
    <w:p>
      <w:pPr>
        <w:pStyle w:val="Style2"/>
        <w:keepNext w:val="0"/>
        <w:keepLines w:val="0"/>
        <w:framePr w:w="10210" w:h="14669" w:hRule="exact" w:wrap="none" w:vAnchor="page" w:hAnchor="page" w:x="993" w:y="84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медицинской деятельности, связанной с донорством органов и тканей челове</w:t>
        <w:softHyphen/>
        <w:t>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</w:t>
        <w:softHyphen/>
        <w:t>ных Министерству здравоохранения Республики Татарстан;</w:t>
      </w:r>
    </w:p>
    <w:p>
      <w:pPr>
        <w:pStyle w:val="Style2"/>
        <w:keepNext w:val="0"/>
        <w:keepLines w:val="0"/>
        <w:framePr w:w="10210" w:h="14669" w:hRule="exact" w:wrap="none" w:vAnchor="page" w:hAnchor="page" w:x="993" w:y="84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медицинской помощи и медицинских услуг в центрах по профилактике и борьбе с синдромом приобретенного иммунодефицита и инфекционными заболе</w:t>
        <w:softHyphen/>
        <w:t>ваниями, домах ребенка, включая специализированные, центрах (отделениях) планирования семьи и репродукции, включая применение вспомогательных репро</w:t>
        <w:softHyphen/>
        <w:t>дуктивных технологий (экстракорпоральное оплодотворение), Республиканском центре профессиональной патологии государственного автономного учреждения здравоохранения «Городская клиническая больница № 12» г.Казани, Центре восста</w:t>
        <w:softHyphen/>
        <w:t>новительного лечения для детей-инвалидов с психоневрологическими заболевания</w:t>
        <w:softHyphen/>
        <w:t>ми государственного автономного учреждения здравоохранения «Городская детская поликлиника № 7» г.Казани, Лабораторном диагностическом центре государствен</w:t>
        <w:softHyphen/>
        <w:t>ного автономного учреждения здравоохранения «Республиканская клиническая ин</w:t>
        <w:softHyphen/>
        <w:t>фекционная больница имени профессора А.Ф.Агафонова»;</w:t>
      </w:r>
    </w:p>
    <w:p>
      <w:pPr>
        <w:pStyle w:val="Style2"/>
        <w:keepNext w:val="0"/>
        <w:keepLines w:val="0"/>
        <w:framePr w:w="10210" w:h="14669" w:hRule="exact" w:wrap="none" w:vAnchor="page" w:hAnchor="page" w:x="993" w:y="84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мероприятий по оздоровлению детей в условиях детских санаториев;</w:t>
      </w:r>
    </w:p>
    <w:p>
      <w:pPr>
        <w:pStyle w:val="Style2"/>
        <w:keepNext w:val="0"/>
        <w:keepLines w:val="0"/>
        <w:framePr w:w="10210" w:h="14669" w:hRule="exact" w:wrap="none" w:vAnchor="page" w:hAnchor="page" w:x="993" w:y="84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осмотров врачами и диагностических исследований в целях меди</w:t>
        <w:softHyphen/>
        <w:t>цинского освидетельствования застрахованных лиц, желающих усыновить (удоче</w:t>
        <w:softHyphen/>
        <w:t>рить), взять под опеку (попечительство), в приемную или патронатную семью детей, оставшихся без попечения родителей, граждан, выразивших желание стать опеку</w:t>
        <w:softHyphen/>
        <w:t>ном или попечителем совершеннолетнего недееспособного или не полностью дее</w:t>
        <w:softHyphen/>
        <w:t>способного гражданина, в части заболеваний и состояний, не входящих в базовую программу ОМС;</w:t>
      </w:r>
    </w:p>
    <w:p>
      <w:pPr>
        <w:pStyle w:val="Style2"/>
        <w:keepNext w:val="0"/>
        <w:keepLines w:val="0"/>
        <w:framePr w:w="10210" w:h="14669" w:hRule="exact" w:wrap="none" w:vAnchor="page" w:hAnchor="page" w:x="993" w:y="84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медицинской помощи, оказанной в экстренной форме и неотложной форме вне медицинской организации (скорая медицинская помощь), экстренной форме в стационарных условиях, неотложной форме в амбулаторных условиях (травматоло</w:t>
        <w:softHyphen/>
        <w:t>гических пунктах, приемных (приемно-диагностических) отделениях) не застрахо</w:t>
        <w:softHyphen/>
        <w:t>ванным и не идентифицированным в системе ОМС лицам при заболеваниях и со</w:t>
        <w:softHyphen/>
        <w:t>стояниях, входящих в базовую программу ОМС;</w:t>
      </w:r>
    </w:p>
    <w:p>
      <w:pPr>
        <w:pStyle w:val="Style2"/>
        <w:keepNext w:val="0"/>
        <w:keepLines w:val="0"/>
        <w:framePr w:w="10210" w:h="14669" w:hRule="exact" w:wrap="none" w:vAnchor="page" w:hAnchor="page" w:x="993" w:y="847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услуг по зубопротезированию в соответствии с порядком предоставления от</w:t>
        <w:softHyphen/>
        <w:t>дельным категориям граждан в Республике Татарстан услуг по зубопротезирова</w:t>
        <w:softHyphen/>
        <w:t>нию, определяемым Кабинетом Министров Республики Татарстан, в том числе ли</w:t>
        <w:softHyphen/>
        <w:t>цам, находящимся в стационарных организациях социального обслуживания;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35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59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16</w:t>
      </w:r>
    </w:p>
    <w:p>
      <w:pPr>
        <w:pStyle w:val="Style2"/>
        <w:keepNext w:val="0"/>
        <w:keepLines w:val="0"/>
        <w:framePr w:w="10224" w:h="14621" w:hRule="exact" w:wrap="none" w:vAnchor="page" w:hAnchor="page" w:x="986" w:y="84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мероприятий, направленных на проведение пренатальной (дородовой) диагно</w:t>
        <w:softHyphen/>
        <w:t>стики нарушений развития ребенка у беременных женщин, неонатального скринин</w:t>
        <w:softHyphen/>
        <w:t>га на пять наследственных и врожденных заболеваний в части исследований и кон</w:t>
        <w:softHyphen/>
        <w:t>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</w:t>
        <w:softHyphen/>
        <w:t>делениях медицинских организаций;</w:t>
      </w:r>
    </w:p>
    <w:p>
      <w:pPr>
        <w:pStyle w:val="Style2"/>
        <w:keepNext w:val="0"/>
        <w:keepLines w:val="0"/>
        <w:framePr w:w="10224" w:h="14621" w:hRule="exact" w:wrap="none" w:vAnchor="page" w:hAnchor="page" w:x="986" w:y="84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расходов на приобретение основных средств (оборудования, производ</w:t>
        <w:softHyphen/>
        <w:t>ственного и хозяйственного инвентаря) стоимостью свыше 100 тыс.рублей за еди</w:t>
        <w:softHyphen/>
        <w:t>ницу в медицинских организациях, подведомственных Министерству здраво</w:t>
        <w:softHyphen/>
        <w:t>охранения Республики Татарстан;</w:t>
      </w:r>
    </w:p>
    <w:p>
      <w:pPr>
        <w:pStyle w:val="Style2"/>
        <w:keepNext w:val="0"/>
        <w:keepLines w:val="0"/>
        <w:framePr w:w="10224" w:h="14621" w:hRule="exact" w:wrap="none" w:vAnchor="page" w:hAnchor="page" w:x="986" w:y="84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расходов медицинских организаций, не включенных в структуру тарифов на оплату медицинской помощи, предусмотренную в Территориальной программе ОМС.</w:t>
      </w:r>
    </w:p>
    <w:p>
      <w:pPr>
        <w:pStyle w:val="Style2"/>
        <w:keepNext w:val="0"/>
        <w:keepLines w:val="0"/>
        <w:framePr w:w="10224" w:h="14621" w:hRule="exact" w:wrap="none" w:vAnchor="page" w:hAnchor="page" w:x="986" w:y="84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</w:t>
        <w:softHyphen/>
        <w:t>ездных патронажных бригад, осуществляется в соответствии с законодательством Российской Федерации.</w:t>
      </w:r>
    </w:p>
    <w:p>
      <w:pPr>
        <w:pStyle w:val="Style2"/>
        <w:keepNext w:val="0"/>
        <w:keepLines w:val="0"/>
        <w:framePr w:w="10224" w:h="14621" w:hRule="exact" w:wrap="none" w:vAnchor="page" w:hAnchor="page" w:x="986" w:y="847"/>
        <w:widowControl w:val="0"/>
        <w:numPr>
          <w:ilvl w:val="0"/>
          <w:numId w:val="7"/>
        </w:numPr>
        <w:shd w:val="clear" w:color="auto" w:fill="auto"/>
        <w:tabs>
          <w:tab w:pos="1018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Плановое задание на медицинскую помощь, оказываемую за счет средств бюджета Республики Татарстан, предоставляемых бюджету ТФОМС Республики Татарстан, на реализацию преимущественно одноканального финансирования, за исключением высокотехнологичной медицинской помощи, устанавливается реше</w:t>
        <w:softHyphen/>
        <w:t>нием Комиссии по тарифам на оплату медицинской помощи, оказанной медицин</w:t>
        <w:softHyphen/>
        <w:t>скими организациями в рамках реализации преимущественно одноканального фи</w:t>
        <w:softHyphen/>
        <w:t>нансирования через систему ОМС.</w:t>
      </w:r>
    </w:p>
    <w:p>
      <w:pPr>
        <w:pStyle w:val="Style2"/>
        <w:keepNext w:val="0"/>
        <w:keepLines w:val="0"/>
        <w:framePr w:w="10224" w:h="14621" w:hRule="exact" w:wrap="none" w:vAnchor="page" w:hAnchor="page" w:x="986" w:y="84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 медицинских организаций, оказывающих медицинскую помощь в рамках реализации преимущественно одноканального финансирования (за исключе</w:t>
        <w:softHyphen/>
        <w:t>нием медицинской помощи, оказываемой незастрахованным по ОМС), приведен в приложении № 1 к Программе.</w:t>
      </w:r>
    </w:p>
    <w:p>
      <w:pPr>
        <w:pStyle w:val="Style2"/>
        <w:keepNext w:val="0"/>
        <w:keepLines w:val="0"/>
        <w:framePr w:w="10224" w:h="14621" w:hRule="exact" w:wrap="none" w:vAnchor="page" w:hAnchor="page" w:x="986" w:y="84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Медицинскую помощь не застрахованным по ОМС лицам оказывают меди</w:t>
        <w:softHyphen/>
        <w:t>цинские организации, включенные в реестр медицинских организаций, осуществ</w:t>
        <w:softHyphen/>
        <w:t>ляющих деятельность в сфере ОМС по Территориальной программе ОМС.</w:t>
      </w:r>
    </w:p>
    <w:p>
      <w:pPr>
        <w:pStyle w:val="Style2"/>
        <w:keepNext w:val="0"/>
        <w:keepLines w:val="0"/>
        <w:framePr w:w="10224" w:h="14621" w:hRule="exact" w:wrap="none" w:vAnchor="page" w:hAnchor="page" w:x="986" w:y="847"/>
        <w:widowControl w:val="0"/>
        <w:numPr>
          <w:ilvl w:val="0"/>
          <w:numId w:val="7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ТФОМС Республики Татарстан обеспечивает проведение контроля объемов, сроков и условий предоставления медицинской помощи в рамках реализации пре</w:t>
        <w:softHyphen/>
        <w:t>имущественно одноканального финансирования медицинских организаций.</w:t>
      </w:r>
    </w:p>
    <w:p>
      <w:pPr>
        <w:pStyle w:val="Style2"/>
        <w:keepNext w:val="0"/>
        <w:keepLines w:val="0"/>
        <w:framePr w:w="10224" w:h="14621" w:hRule="exact" w:wrap="none" w:vAnchor="page" w:hAnchor="page" w:x="986" w:y="847"/>
        <w:widowControl w:val="0"/>
        <w:numPr>
          <w:ilvl w:val="0"/>
          <w:numId w:val="7"/>
        </w:numPr>
        <w:shd w:val="clear" w:color="auto" w:fill="auto"/>
        <w:tabs>
          <w:tab w:pos="1028" w:val="left"/>
        </w:tabs>
        <w:bidi w:val="0"/>
        <w:spacing w:before="0" w:after="30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здравоохранения Республики Татарстан осуществляет ведом</w:t>
        <w:softHyphen/>
        <w:t>ственный контроль качества и безопасности медицинской деятельности подведом</w:t>
        <w:softHyphen/>
        <w:t>ственных медицинских организаций по случаям предоставления медицинской по</w:t>
        <w:softHyphen/>
        <w:t>мощи в рамках реализации преимущественно одноканального финансирования ме</w:t>
        <w:softHyphen/>
        <w:t>дицинских организаций.</w:t>
      </w:r>
    </w:p>
    <w:p>
      <w:pPr>
        <w:pStyle w:val="Style2"/>
        <w:keepNext w:val="0"/>
        <w:keepLines w:val="0"/>
        <w:framePr w:w="10224" w:h="14621" w:hRule="exact" w:wrap="none" w:vAnchor="page" w:hAnchor="page" w:x="986" w:y="847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after="30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Виды медицинской помощи, медицинских и иных услуг, мероприятия,</w:t>
        <w:br/>
        <w:t>финансируемые за счет средств бюджета Республики Татарстан</w:t>
      </w:r>
    </w:p>
    <w:p>
      <w:pPr>
        <w:pStyle w:val="Style2"/>
        <w:keepNext w:val="0"/>
        <w:keepLines w:val="0"/>
        <w:framePr w:w="10224" w:h="14621" w:hRule="exact" w:wrap="none" w:vAnchor="page" w:hAnchor="page" w:x="986" w:y="847"/>
        <w:widowControl w:val="0"/>
        <w:numPr>
          <w:ilvl w:val="0"/>
          <w:numId w:val="9"/>
        </w:numPr>
        <w:shd w:val="clear" w:color="auto" w:fill="auto"/>
        <w:tabs>
          <w:tab w:pos="1009" w:val="left"/>
        </w:tabs>
        <w:bidi w:val="0"/>
        <w:spacing w:before="0" w:after="0" w:line="266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счет средств бюджета Республики Татарстан осуществляется финансовое обеспечение: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34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283" w:h="322" w:hRule="exact" w:wrap="none" w:vAnchor="page" w:hAnchor="page" w:x="5959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17</w:t>
      </w:r>
    </w:p>
    <w:p>
      <w:pPr>
        <w:pStyle w:val="Style2"/>
        <w:keepNext w:val="0"/>
        <w:keepLines w:val="0"/>
        <w:framePr w:w="10214" w:h="14621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медицинской реабилитации работающих граждан непосредственно после ста</w:t>
        <w:softHyphen/>
        <w:t>ционарного лечения в организациях санаторно-курортного лечения и государствен</w:t>
        <w:softHyphen/>
        <w:t>ных учреждениях здравоохранения;</w:t>
      </w:r>
    </w:p>
    <w:p>
      <w:pPr>
        <w:pStyle w:val="Style2"/>
        <w:keepNext w:val="0"/>
        <w:keepLines w:val="0"/>
        <w:framePr w:w="10214" w:h="14621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оказания медицинской помощи гражданам за пределами Республики Татар</w:t>
        <w:softHyphen/>
        <w:t>стан по направлению Министерства здравоохранения Республики Татарстан, оплаты проезда больным, направляемым в установленном порядке в федеральные медицин</w:t>
        <w:softHyphen/>
        <w:t>ские организации и научно-исследовательские институты, подведомственные феде</w:t>
        <w:softHyphen/>
        <w:t>ральным органам исполнительной власти, в порядке, установленном Кабинетом Министров Республики Татарстан;</w:t>
      </w:r>
    </w:p>
    <w:p>
      <w:pPr>
        <w:pStyle w:val="Style2"/>
        <w:keepNext w:val="0"/>
        <w:keepLines w:val="0"/>
        <w:framePr w:w="10214" w:h="14621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выполнения государственного задания государственными организациями, ука</w:t>
        <w:softHyphen/>
        <w:t>занными в пункте 2 настоящего раздела, и отделениями переливания крови меди</w:t>
        <w:softHyphen/>
        <w:t>цинских организаций, подведомственных Министерству здравоохранения Респуб</w:t>
        <w:softHyphen/>
        <w:t>лики Татарстан.</w:t>
      </w:r>
    </w:p>
    <w:p>
      <w:pPr>
        <w:pStyle w:val="Style2"/>
        <w:keepNext w:val="0"/>
        <w:keepLines w:val="0"/>
        <w:framePr w:w="10214" w:h="14621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патолого-анатомических вскрытий (посмертное патолого-анато</w:t>
        <w:softHyphen/>
        <w:t>мическое исследование внутренних органов и тканей умершего человека, новорож</w:t>
        <w:softHyphen/>
        <w:t>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</w:t>
        <w:softHyphen/>
        <w:t>тельности, предусматривающие выполнение работ (услуг) по патологической ана</w:t>
        <w:softHyphen/>
        <w:t>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</w:t>
        <w:softHyphen/>
        <w:t>ций федеральным органам исполнительной власти, исполнительным органам субъ</w:t>
        <w:softHyphen/>
        <w:t>ектов Российской Федерации и органам местного самоуправления соответственно:</w:t>
      </w:r>
    </w:p>
    <w:p>
      <w:pPr>
        <w:pStyle w:val="Style2"/>
        <w:keepNext w:val="0"/>
        <w:keepLines w:val="0"/>
        <w:framePr w:w="10214" w:h="14621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</w:t>
        <w:softHyphen/>
        <w:t>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</w:t>
        <w:softHyphen/>
        <w:t>ния, связанных в том числе с употреблением психоактивных веществ, а также умерших в хосписах и больницах сестринского ухода;</w:t>
      </w:r>
    </w:p>
    <w:p>
      <w:pPr>
        <w:pStyle w:val="Style2"/>
        <w:keepNext w:val="0"/>
        <w:keepLines w:val="0"/>
        <w:framePr w:w="10214" w:h="14621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случае смерти гражданина в медицинской организации, оказывающей меди</w:t>
        <w:softHyphen/>
        <w:t>цинскую помощь в амбулаторных условиях и условиях дневного стационара, а так</w:t>
        <w:softHyphen/>
        <w:t>же вне медицинской организации, когда обязательность проведения патолого</w:t>
        <w:softHyphen/>
        <w:t>анатомических вскрытий в целях установления причины смерти установлена зако</w:t>
        <w:softHyphen/>
        <w:t>нодательством Российской Федерации.</w:t>
      </w:r>
    </w:p>
    <w:p>
      <w:pPr>
        <w:pStyle w:val="Style2"/>
        <w:keepNext w:val="0"/>
        <w:keepLines w:val="0"/>
        <w:framePr w:w="10214" w:h="14621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Также за счет средств бюджета Республики Татарстан осуществляется обеспе</w:t>
        <w:softHyphen/>
        <w:t>чение:</w:t>
      </w:r>
    </w:p>
    <w:p>
      <w:pPr>
        <w:pStyle w:val="Style2"/>
        <w:keepNext w:val="0"/>
        <w:keepLines w:val="0"/>
        <w:framePr w:w="10214" w:h="14621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лекарственными препаратами в соответствии с перечнем групп населения и категорий заболеваний, при амбулаторном лечении которых лекарственные препа</w:t>
        <w:softHyphen/>
        <w:t>раты, изделия медицинского назначения и специализированные продукты лечебного питания отпускаются по рецептам врачей бесплатно в соответствии с Федеральным законом от 22 августа 2004 года № 122-ФЗ «О внесении изменений в законодатель</w:t>
        <w:softHyphen/>
        <w:t>ные акты Российской Федерации и признании утратившими силу некоторых зако</w:t>
        <w:softHyphen/>
        <w:t>нодательных актов Российской Федерации в связи с принятием федеральных зако</w:t>
        <w:softHyphen/>
        <w:t>нов «О внесении изменений и дополнений в Федеральный закон «Об общих прин</w:t>
        <w:softHyphen/>
        <w:t>ципах организации законодательных (представительных) и исполнительных органов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33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293" w:h="322" w:hRule="exact" w:wrap="none" w:vAnchor="page" w:hAnchor="page" w:x="5947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18</w:t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государственной власти субъектов Российской Федерации» и «Об общих принципах организации местного самоуправления в Российской Федерации» и Законом Рес</w:t>
        <w:softHyphen/>
        <w:t xml:space="preserve">публики Татарстан от 8 декабря 2004 года №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63-3PT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«Об адресной социальной под</w:t>
        <w:softHyphen/>
        <w:t>держке населения в Республике Татарстан»;</w:t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shd w:val="clear" w:color="auto" w:fill="auto"/>
        <w:bidi w:val="0"/>
        <w:spacing w:before="0" w:after="0" w:line="26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 зарегистрированными в установленном порядке на территории Рос</w:t>
        <w:softHyphen/>
        <w:t>сийской Федерации лекарственными препаратами и специализированными продук</w:t>
        <w:softHyphen/>
        <w:t>тами лечебного питания для лечения заболеваний, включенных в перечень жиз</w:t>
        <w:softHyphen/>
        <w:t>неугрожающих и хронических прогрессирующих редких (орфанных) заболеваний, приводящих к сокращению продолжительности жизни гражданина или его инва</w:t>
        <w:softHyphen/>
        <w:t>лидности, утверждаемый Правительством Российской Федерации.</w:t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numPr>
          <w:ilvl w:val="0"/>
          <w:numId w:val="9"/>
        </w:numPr>
        <w:shd w:val="clear" w:color="auto" w:fill="auto"/>
        <w:tabs>
          <w:tab w:pos="1059" w:val="left"/>
        </w:tabs>
        <w:bidi w:val="0"/>
        <w:spacing w:before="0" w:after="300" w:line="26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 государственных организаций, осуществляющих оказание меди</w:t>
        <w:softHyphen/>
        <w:t>цинской помощи и иных государственных услуг (работ) за счет средств бюджета Республики Татарстан, предусмотренных по разделу «Здравоохранение»:</w:t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779" w:val="left"/>
          <w:tab w:leader="underscore" w:pos="10053" w:val="left"/>
          <w:tab w:leader="underscore" w:pos="10099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5B5C5D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Наименование государственных организаций</w:t>
      </w:r>
      <w:r>
        <w:rPr>
          <w:color w:val="5B5C5D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Государственное автономное учреждение здравоохранения (далее </w:t>
      </w:r>
      <w:r>
        <w:rPr>
          <w:color w:val="5B5C5D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ГАУЗ) «Республиканская </w:t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клиническая больница Министерства здравоохранения Республики Татарстан»</w:t>
      </w:r>
      <w:r>
        <w:rPr>
          <w:color w:val="5B5C5D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779" w:val="left"/>
          <w:tab w:leader="underscore" w:pos="10053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ГАУЗ «Детская республиканская клиническая больница Министерства здравоохранения Респуб</w:t>
        <w:softHyphen/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лики Татарстан»</w:t>
      </w:r>
      <w:r>
        <w:rPr>
          <w:color w:val="5B5C5D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.</w:t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0053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ГАУЗ «Межрегиональный клинико-диагностический центр»</w:t>
      </w:r>
      <w:r>
        <w:rPr>
          <w:color w:val="5B5C5D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6490" w:val="left"/>
          <w:tab w:leader="underscore" w:pos="7253" w:val="left"/>
          <w:tab w:leader="underscore" w:pos="10053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ГАУЗ «Республиканский центр общественного здоровья и медицинской профилактики» (за ис</w:t>
        <w:softHyphen/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ключением финансирования Центра здоровья)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ab/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4603" w:val="left"/>
          <w:tab w:leader="underscore" w:pos="5266" w:val="left"/>
          <w:tab w:leader="underscore" w:pos="7253" w:val="left"/>
          <w:tab w:pos="8035" w:val="left"/>
          <w:tab w:leader="underscore" w:pos="10053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Государственное казенное учреждение здравоохранения «Республиканский дом ребенка специа</w:t>
        <w:softHyphen/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лизированный»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ab/>
        <w:tab/>
        <w:tab/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0053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ГАУЗ «Республиканское бюро судебно-медицинской экспертизы Министерства здравоохранения </w:t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Республики Татарстан»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5B5C5D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0053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ГАУЗ «Республиканский медицинский информационно-аналитический центр»</w:t>
      </w:r>
      <w:r>
        <w:rPr>
          <w:color w:val="5B5C5D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8347" w:val="left"/>
          <w:tab w:leader="underscore" w:pos="8887" w:val="left"/>
          <w:tab w:leader="underscore" w:pos="10053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Государственное автономное учреждение (далее - ГАУ) Республики Татарстан «Диспетчерский </w:t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центр Министерства здравоохранения Республики Татарстан»</w:t>
      </w:r>
      <w:r>
        <w:rPr>
          <w:color w:val="5B5C5D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ab/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7034" w:val="left"/>
          <w:tab w:leader="underscore" w:pos="10053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ГАУ «Реабилитация»</w:t>
        <w:tab/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0053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ГАУЗ «Альметьевский центр общественного здоровья и медицинской профилактики»</w:t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323" w:val="left"/>
          <w:tab w:leader="underscore" w:pos="2476" w:val="left"/>
          <w:tab w:leader="underscore" w:pos="4258" w:val="left"/>
          <w:tab w:leader="underscore" w:pos="5266" w:val="left"/>
          <w:tab w:leader="underscore" w:pos="7034" w:val="left"/>
          <w:tab w:leader="underscore" w:pos="8035" w:val="left"/>
          <w:tab w:leader="underscore" w:pos="10053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ГАУЗ «Зеленодольская центральная районная больница» (Зеленодольский центр медицинской </w:t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профилактики)</w:t>
      </w:r>
      <w:r>
        <w:rPr>
          <w:color w:val="5B5C5D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ab/>
        <w:tab/>
        <w:tab/>
        <w:tab/>
        <w:tab/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0053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ГАУЗ «Центр общественного здоровья и медицинской профилактики» г.Нижнекамска</w:t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7642" w:val="left"/>
          <w:tab w:pos="8035" w:val="left"/>
          <w:tab w:leader="underscore" w:pos="8887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ГАУЗ «Врачебно-физкультурный диспансер» г.Набережные Челны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ab/>
      </w:r>
      <w:r>
        <w:rPr>
          <w:color w:val="5B5C5D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30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ГАУЗ «Республиканский центр крови Министерства здравоохранения Республики Татарстан»</w:t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shd w:val="clear" w:color="auto" w:fill="auto"/>
        <w:bidi w:val="0"/>
        <w:spacing w:before="0" w:after="300" w:line="264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VI. Порядок и условия оказания медицинской помощи</w:t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numPr>
          <w:ilvl w:val="0"/>
          <w:numId w:val="11"/>
        </w:numPr>
        <w:shd w:val="clear" w:color="auto" w:fill="auto"/>
        <w:tabs>
          <w:tab w:pos="339" w:val="left"/>
        </w:tabs>
        <w:bidi w:val="0"/>
        <w:spacing w:before="0" w:after="300" w:line="264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numPr>
          <w:ilvl w:val="1"/>
          <w:numId w:val="11"/>
        </w:numPr>
        <w:shd w:val="clear" w:color="auto" w:fill="auto"/>
        <w:tabs>
          <w:tab w:pos="126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рамках Программы (за исключением медицинской помощи, оказывае</w:t>
        <w:softHyphen/>
        <w:t>мой в рамках клинической апробации) бесплатно предоставляются:</w:t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>
      <w:pPr>
        <w:pStyle w:val="Style2"/>
        <w:keepNext w:val="0"/>
        <w:keepLines w:val="0"/>
        <w:framePr w:w="10219" w:h="14419" w:hRule="exact" w:wrap="none" w:vAnchor="page" w:hAnchor="page" w:x="988" w:y="852"/>
        <w:widowControl w:val="0"/>
        <w:shd w:val="clear" w:color="auto" w:fill="auto"/>
        <w:bidi w:val="0"/>
        <w:spacing w:before="0" w:after="0" w:line="259" w:lineRule="auto"/>
        <w:ind w:left="700" w:right="0" w:firstLine="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специализированная, в том числе высокотехнологичная, медицинская помощь; скорая, в том числе скорая специализированная, медицинская помощь;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32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59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19</w:t>
      </w:r>
    </w:p>
    <w:p>
      <w:pPr>
        <w:pStyle w:val="Style2"/>
        <w:keepNext w:val="0"/>
        <w:keepLines w:val="0"/>
        <w:framePr w:w="10214" w:h="1461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паллиативная медицинская помощь, в том числе паллиативная первичная ме</w:t>
        <w:softHyphen/>
        <w:t>дицинская помощь, включая доврачебную и врачебную, и паллиативная специали</w:t>
        <w:softHyphen/>
        <w:t>зированная медицинская помощь.</w:t>
      </w:r>
    </w:p>
    <w:p>
      <w:pPr>
        <w:pStyle w:val="Style2"/>
        <w:keepNext w:val="0"/>
        <w:keepLines w:val="0"/>
        <w:framePr w:w="10214" w:h="14616" w:hRule="exact" w:wrap="none" w:vAnchor="page" w:hAnchor="page" w:x="991" w:y="852"/>
        <w:widowControl w:val="0"/>
        <w:numPr>
          <w:ilvl w:val="1"/>
          <w:numId w:val="11"/>
        </w:numPr>
        <w:shd w:val="clear" w:color="auto" w:fill="auto"/>
        <w:tabs>
          <w:tab w:pos="1244" w:val="left"/>
        </w:tabs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Первичная медико-санитарная помощь является основой системы оказа</w:t>
        <w:softHyphen/>
        <w:t>ния медицинской помощи и включает в себя мероприятия по профилактике, диагно</w:t>
        <w:softHyphen/>
        <w:t>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</w:t>
        <w:softHyphen/>
        <w:t>гигиеническому просвещению.</w:t>
      </w:r>
    </w:p>
    <w:p>
      <w:pPr>
        <w:pStyle w:val="Style2"/>
        <w:keepNext w:val="0"/>
        <w:keepLines w:val="0"/>
        <w:framePr w:w="10214" w:h="1461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Первичная медико-санитарная помощь оказывается в амбулаторных условиях и в условиях дневного стационара в плановой и неотложной формах.</w:t>
      </w:r>
    </w:p>
    <w:p>
      <w:pPr>
        <w:pStyle w:val="Style2"/>
        <w:keepNext w:val="0"/>
        <w:keepLines w:val="0"/>
        <w:framePr w:w="10214" w:h="1461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Первичная доврачебная медико-санитарная помощь оказывается фельдшера</w:t>
        <w:softHyphen/>
        <w:t>ми, акушерами и другими медицинскими работниками со средним профессиональ</w:t>
        <w:softHyphen/>
        <w:t>ным медицинским образованием.</w:t>
      </w:r>
    </w:p>
    <w:p>
      <w:pPr>
        <w:pStyle w:val="Style2"/>
        <w:keepNext w:val="0"/>
        <w:keepLines w:val="0"/>
        <w:framePr w:w="10214" w:h="1461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Первичная врачебная медико-санитарная помощь оказывается врачами- терапевтами, врачами-терапевтами участковыми, врачами-педиатрами, врачами- педиатрами участковыми и врачами общей практики (семейными врачами).</w:t>
      </w:r>
    </w:p>
    <w:p>
      <w:pPr>
        <w:pStyle w:val="Style2"/>
        <w:keepNext w:val="0"/>
        <w:keepLines w:val="0"/>
        <w:framePr w:w="10214" w:h="1461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Первичная специализированная медико-санитарная помощь оказывается вра</w:t>
        <w:softHyphen/>
        <w:t>чами-специалистами, включая врачей-специалистов медицинских организаций, ока</w:t>
        <w:softHyphen/>
        <w:t>зывающих специализированную, в том числе высокотехнологичную, медицинскую помощь.</w:t>
      </w:r>
    </w:p>
    <w:p>
      <w:pPr>
        <w:pStyle w:val="Style2"/>
        <w:keepNext w:val="0"/>
        <w:keepLines w:val="0"/>
        <w:framePr w:w="10214" w:h="1461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получения первичной врачебной медико-санитарной помощи гражданин выбирает одну медицинскую организацию, в том числе по территориально</w:t>
        <w:softHyphen/>
        <w:t>участковому принципу, не чаще чем один раз в год (за исключением случаев изме</w:t>
        <w:softHyphen/>
        <w:t>нения места жительства или места пребывания гражданина).</w:t>
      </w:r>
    </w:p>
    <w:p>
      <w:pPr>
        <w:pStyle w:val="Style2"/>
        <w:keepNext w:val="0"/>
        <w:keepLines w:val="0"/>
        <w:framePr w:w="10214" w:h="14616" w:hRule="exact" w:wrap="none" w:vAnchor="page" w:hAnchor="page" w:x="991" w:y="852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Специализированная медицинская помощь оказывается бесплатно в ста</w:t>
        <w:softHyphen/>
        <w:t>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>
      <w:pPr>
        <w:pStyle w:val="Style2"/>
        <w:keepNext w:val="0"/>
        <w:keepLines w:val="0"/>
        <w:framePr w:w="10214" w:h="1461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Высокотехнологичная медицинская помощь, являющаяся частью специализи</w:t>
        <w:softHyphen/>
        <w:t>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</w:t>
        <w:softHyphen/>
        <w:t>рованной техники, информационных технологий и методов генной инженерии, раз</w:t>
        <w:softHyphen/>
        <w:t>работанных на основе достижений медицинской науки и смежных отраслей науки и техники, и оказывается медицинскими организациями в соответствии с перечнем видов высокотехнологичной медицинской помощи, содержащим в том числе мето</w:t>
        <w:softHyphen/>
        <w:t>ды лечения и источники финансового обеспечения высокотехнологичной медицин</w:t>
        <w:softHyphen/>
        <w:t>ской помощи, в рамках установленного планового задания.</w:t>
      </w:r>
    </w:p>
    <w:p>
      <w:pPr>
        <w:pStyle w:val="Style2"/>
        <w:keepNext w:val="0"/>
        <w:keepLines w:val="0"/>
        <w:framePr w:w="10214" w:h="14616" w:hRule="exact" w:wrap="none" w:vAnchor="page" w:hAnchor="page" w:x="991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 видов высокотехнологичной медицинской помощи, оказываемой бесплатно в рамках Программы, установлен приложением № 1 к Программе госу</w:t>
        <w:softHyphen/>
        <w:t>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№ 2353 «О Программе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31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30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20</w:t>
      </w:r>
    </w:p>
    <w:p>
      <w:pPr>
        <w:pStyle w:val="Style2"/>
        <w:keepNext w:val="0"/>
        <w:keepLines w:val="0"/>
        <w:framePr w:w="10205" w:h="14626" w:hRule="exact" w:wrap="none" w:vAnchor="page" w:hAnchor="page" w:x="995" w:y="85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государственных гарантий бесплатного оказания гражданам медицинской помощи на 2024 год и на плановый период 2025 и 2026 годов».</w:t>
      </w:r>
    </w:p>
    <w:p>
      <w:pPr>
        <w:pStyle w:val="Style2"/>
        <w:keepNext w:val="0"/>
        <w:keepLines w:val="0"/>
        <w:framePr w:w="10205" w:h="14626" w:hRule="exact" w:wrap="none" w:vAnchor="page" w:hAnchor="page" w:x="995" w:y="852"/>
        <w:widowControl w:val="0"/>
        <w:numPr>
          <w:ilvl w:val="1"/>
          <w:numId w:val="11"/>
        </w:numPr>
        <w:shd w:val="clear" w:color="auto" w:fill="auto"/>
        <w:tabs>
          <w:tab w:pos="1234" w:val="left"/>
        </w:tabs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Скорая, в том числе скорая специализированная,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</w:t>
        <w:softHyphen/>
        <w:t>ного медицинского вмешательства.</w:t>
      </w:r>
    </w:p>
    <w:p>
      <w:pPr>
        <w:pStyle w:val="Style2"/>
        <w:keepNext w:val="0"/>
        <w:keepLines w:val="0"/>
        <w:framePr w:w="10205" w:h="14626" w:hRule="exact" w:wrap="none" w:vAnchor="page" w:hAnchor="page" w:x="995" w:y="852"/>
        <w:widowControl w:val="0"/>
        <w:numPr>
          <w:ilvl w:val="1"/>
          <w:numId w:val="11"/>
        </w:numPr>
        <w:shd w:val="clear" w:color="auto" w:fill="auto"/>
        <w:tabs>
          <w:tab w:pos="1234" w:val="left"/>
        </w:tabs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Паллиативная медицинская помощь оказывается бесплатно в амбулатор</w:t>
        <w:softHyphen/>
        <w:t>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>
      <w:pPr>
        <w:pStyle w:val="Style2"/>
        <w:keepNext w:val="0"/>
        <w:keepLines w:val="0"/>
        <w:framePr w:w="10205" w:h="14626" w:hRule="exact" w:wrap="none" w:vAnchor="page" w:hAnchor="page" w:x="995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Ветеранам боевых действий паллиативная медицинская помощь оказывается во внеочередном порядке.</w:t>
      </w:r>
    </w:p>
    <w:p>
      <w:pPr>
        <w:pStyle w:val="Style2"/>
        <w:keepNext w:val="0"/>
        <w:keepLines w:val="0"/>
        <w:framePr w:w="10205" w:h="14626" w:hRule="exact" w:wrap="none" w:vAnchor="page" w:hAnchor="page" w:x="995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Медицинские организации, оказывающие паллиативную медицинскую по</w:t>
        <w:softHyphen/>
        <w:t>мощь, осуществляют взаимодействие с родственниками и иными членами семьи па</w:t>
        <w:softHyphen/>
        <w:t>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</w:t>
        <w:softHyphen/>
        <w:t>служивания, религиозными организациями и организациями, указанными в части 2 статьи 6 Федерального закона от 21 ноября 2011 года № 323-ФЗ «Об основах охра</w:t>
        <w:softHyphen/>
        <w:t>ны здоровья граждан в Российской Федерации», в том числе в целях предоставления такому пациенту социальных услуг, мер социальной защиты (поддержки) в соответ</w:t>
        <w:softHyphen/>
        <w:t>ствии с законодательством Российской Федерации, мер психологической поддержки и духовной помощи.</w:t>
      </w:r>
    </w:p>
    <w:p>
      <w:pPr>
        <w:pStyle w:val="Style2"/>
        <w:keepNext w:val="0"/>
        <w:keepLines w:val="0"/>
        <w:framePr w:w="10205" w:h="14626" w:hRule="exact" w:wrap="none" w:vAnchor="page" w:hAnchor="page" w:x="995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организация, к которой пациент прикреплен для получения пер</w:t>
        <w:softHyphen/>
        <w:t>вичной медико-санитарной помощи, организует оказание ему паллиативной пер</w:t>
        <w:softHyphen/>
        <w:t>вичной медицинской помощи медицинскими работниками, включая медицинских работников фельдшерских здравпунктов, фельдшерско-акушерских пунктов, вра</w:t>
        <w:softHyphen/>
        <w:t>чебных амбулаторий и иных подразделений медицинских организаций, оказываю</w:t>
        <w:softHyphen/>
        <w:t>щих первичную медико-санитарную помощь, во взаимодействии с выездными па</w:t>
        <w:softHyphen/>
        <w:t>тронажными бригадами медицинских организаций, оказывающих паллиативную медицинскую помощь, и во взаимодействии с медицинскими организациями, оказы</w:t>
        <w:softHyphen/>
        <w:t>вающими паллиативную специализированную медицинскую помощь.</w:t>
      </w:r>
    </w:p>
    <w:p>
      <w:pPr>
        <w:pStyle w:val="Style2"/>
        <w:keepNext w:val="0"/>
        <w:keepLines w:val="0"/>
        <w:framePr w:w="10205" w:h="14626" w:hRule="exact" w:wrap="none" w:vAnchor="page" w:hAnchor="page" w:x="995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три дня до осуществления выписки указанного пациента из меди</w:t>
        <w:softHyphen/>
        <w:t>цинской организации, оказывающей специализированную медицинскую помощь, в том числе паллиативную, в стационарных условиях и условиях дневного стацио</w:t>
        <w:softHyphen/>
        <w:t>нара, информируют о нем медицинскую организацию, к которой такой пациент прикреплен для получения первичной медико-санитарной помощи, или близлежа</w:t>
        <w:softHyphen/>
        <w:t>щую к месту его пребывания медицинскую организацию, оказывающую первичную медико-санитарную помощь.</w:t>
      </w:r>
    </w:p>
    <w:p>
      <w:pPr>
        <w:pStyle w:val="Style2"/>
        <w:keepNext w:val="0"/>
        <w:keepLines w:val="0"/>
        <w:framePr w:w="10205" w:h="14626" w:hRule="exact" w:wrap="none" w:vAnchor="page" w:hAnchor="page" w:x="995" w:y="852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счет бюджетных ассигнований бюджета Республики Татарстан такие меди</w:t>
        <w:softHyphen/>
        <w:t>цинские организации и их подразделения обеспечиваются медицинскими изделия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30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30" w:y="2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21</w:t>
      </w:r>
    </w:p>
    <w:p>
      <w:pPr>
        <w:pStyle w:val="Style2"/>
        <w:keepNext w:val="0"/>
        <w:keepLines w:val="0"/>
        <w:framePr w:w="10205" w:h="14678" w:hRule="exact" w:wrap="none" w:vAnchor="page" w:hAnchor="page" w:x="995" w:y="87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ми, предназначенными для поддержания функций органов и систем организма чело</w:t>
        <w:softHyphen/>
        <w:t>века, для использования на дому по перечню, утвержденному Министерством здра</w:t>
        <w:softHyphen/>
        <w:t>воохранения Российской Федерации, а также необходимыми лекарственными пре</w:t>
        <w:softHyphen/>
        <w:t>паратами, в том числе наркотическими лекарственными препаратами и психотроп</w:t>
        <w:softHyphen/>
        <w:t>ными лекарственными препаратами, используемыми при посещениях на дому, и продуктами лечебного (энтерального) питания.</w:t>
      </w:r>
    </w:p>
    <w:p>
      <w:pPr>
        <w:pStyle w:val="Style2"/>
        <w:keepNext w:val="0"/>
        <w:keepLines w:val="0"/>
        <w:framePr w:w="10205" w:h="14678" w:hRule="exact" w:wrap="none" w:vAnchor="page" w:hAnchor="page" w:x="995" w:y="876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по развитию паллиативной медицинской помощи осуществ</w:t>
        <w:softHyphen/>
        <w:t>ляются в рамках соответствующих государственных программ Республики Татар</w:t>
        <w:softHyphen/>
        <w:t>стан, включающих указанные мероприятия, а также целевые показатели их резуль</w:t>
        <w:softHyphen/>
        <w:t>тативности.</w:t>
      </w:r>
    </w:p>
    <w:p>
      <w:pPr>
        <w:pStyle w:val="Style2"/>
        <w:keepNext w:val="0"/>
        <w:keepLines w:val="0"/>
        <w:framePr w:w="10205" w:h="14678" w:hRule="exact" w:wrap="none" w:vAnchor="page" w:hAnchor="page" w:x="995" w:y="876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граждан в рамках оказания паллиативной медицинской помощи, в том числе детям, для использования на дому медицинскими изделиями, предна</w:t>
        <w:softHyphen/>
        <w:t>значенными для поддержания функций органов и систем организма человека, а так</w:t>
        <w:softHyphen/>
        <w:t>же наркотическими лекарственными препаратами и психотропными лекарственны</w:t>
        <w:softHyphen/>
        <w:t>ми препаратами при посещениях на дому осуществляется в соответствии с поряд</w:t>
        <w:softHyphen/>
        <w:t>ком, установленным Министерством здравоохранения Республики Татарстан.</w:t>
      </w:r>
    </w:p>
    <w:p>
      <w:pPr>
        <w:pStyle w:val="Style2"/>
        <w:keepNext w:val="0"/>
        <w:keepLines w:val="0"/>
        <w:framePr w:w="10205" w:h="14678" w:hRule="exact" w:wrap="none" w:vAnchor="page" w:hAnchor="page" w:x="995" w:y="876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оказания гражданам, находящимся в стационарных организациях со</w:t>
        <w:softHyphen/>
        <w:t>циального обслуживания, медицинской помощи Министерством здравоохранения Республики Татарстан организуется взаимодействие стационарных организаций со</w:t>
        <w:softHyphen/>
        <w:t>циального обслуживания с близлежащими медицинскими организациями.</w:t>
      </w:r>
    </w:p>
    <w:p>
      <w:pPr>
        <w:pStyle w:val="Style2"/>
        <w:keepNext w:val="0"/>
        <w:keepLines w:val="0"/>
        <w:framePr w:w="10205" w:h="14678" w:hRule="exact" w:wrap="none" w:vAnchor="page" w:hAnchor="page" w:x="995" w:y="876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отношении лиц, находящихся в стационарных организациях социального обслуживания, в рамках базовой программы ОМС с привлечением близлежащих медицинских организаций проводится диспансеризация, а при наличии хронических заболеваний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диспансерное наблюдение в соответствии с порядками, установлен</w:t>
        <w:softHyphen/>
        <w:t>ными Министерством здравоохранения Российской Федерации.</w:t>
      </w:r>
    </w:p>
    <w:p>
      <w:pPr>
        <w:pStyle w:val="Style2"/>
        <w:keepNext w:val="0"/>
        <w:keepLines w:val="0"/>
        <w:framePr w:w="10205" w:h="14678" w:hRule="exact" w:wrap="none" w:vAnchor="page" w:hAnchor="page" w:x="995" w:y="876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полнотой и результатами проведения диспансеризации и диспан</w:t>
        <w:softHyphen/>
        <w:t>серного наблюдения осуществляет Министерство здравоохранения Республики Та</w:t>
        <w:softHyphen/>
        <w:t>тарстан, страховые медицинские организации, в которых застрахованы по обяза</w:t>
        <w:softHyphen/>
        <w:t xml:space="preserve">тельному медицинскому страхованию лица (далее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застрахованные лица), находя</w:t>
        <w:softHyphen/>
        <w:t>щиеся в стационарных организациях социального обслуживания, и ТФОМС Респуб</w:t>
        <w:softHyphen/>
        <w:t>лики Татарстан.</w:t>
      </w:r>
    </w:p>
    <w:p>
      <w:pPr>
        <w:pStyle w:val="Style2"/>
        <w:keepNext w:val="0"/>
        <w:keepLines w:val="0"/>
        <w:framePr w:w="10205" w:h="14678" w:hRule="exact" w:wrap="none" w:vAnchor="page" w:hAnchor="page" w:x="995" w:y="876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выявлении в рамках диспансеризации и диспансерного наблюдения пока</w:t>
        <w:softHyphen/>
        <w:t>заний к оказанию специализированной, в том числе высокотехнологичной, меди</w:t>
        <w:softHyphen/>
        <w:t>цинской помощи лица, находящиеся в стационарных организациях социального об</w:t>
        <w:softHyphen/>
        <w:t>служивания, переводятся в специализированные медицинские организации в сроки, установленные Программой.</w:t>
      </w:r>
    </w:p>
    <w:p>
      <w:pPr>
        <w:pStyle w:val="Style2"/>
        <w:keepNext w:val="0"/>
        <w:keepLines w:val="0"/>
        <w:framePr w:w="10205" w:h="14678" w:hRule="exact" w:wrap="none" w:vAnchor="page" w:hAnchor="page" w:x="995" w:y="876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лиц с психическими расстройствами и расстройствами поведе</w:t>
        <w:softHyphen/>
        <w:t>ния, в том числе находящихся в стационарных организациях социального обслужи</w:t>
        <w:softHyphen/>
        <w:t>вания, а также в условиях сопровождаемого проживания, включая совместное про</w:t>
        <w:softHyphen/>
        <w:t>живание таких лиц в отдельных жилых помещениях, за счет бюджетных ассигнова</w:t>
        <w:softHyphen/>
        <w:t>ний бюджета Республики Татарстан проводится диспансерное наблюдение меди</w:t>
        <w:softHyphen/>
        <w:t>цинскими организациями, оказывающими первичную специализированную медико</w:t>
        <w:softHyphen/>
        <w:t>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</w:t>
        <w:softHyphen/>
        <w:t>ской Федерации.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29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10272" w:h="245" w:hRule="exact" w:wrap="none" w:vAnchor="page" w:hAnchor="page" w:x="962" w:y="218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22</w:t>
      </w:r>
    </w:p>
    <w:p>
      <w:pPr>
        <w:pStyle w:val="Style2"/>
        <w:keepNext w:val="0"/>
        <w:keepLines w:val="0"/>
        <w:framePr w:w="10272" w:h="14582" w:hRule="exact" w:wrap="none" w:vAnchor="page" w:hAnchor="page" w:x="962" w:y="90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лиц с психическими расстройствами и расстройствами поведения, прожи</w:t>
        <w:softHyphen/>
        <w:t>вающих в сельской местности, рабочих поселках и поселках городского типа, орга</w:t>
        <w:softHyphen/>
        <w:t>низация медицинской помощи, в том числе по профилю «психиатрия», осуществля</w:t>
        <w:softHyphen/>
        <w:t>ется во взаимодействии медицинских работников, включая медицинских работни</w:t>
        <w:softHyphen/>
        <w:t>ков фельдшерских здравпунктов, фельдшерско-акушерских пунктов, врачебных ам</w:t>
        <w:softHyphen/>
        <w:t>булаторий и отделений (центров, кабинетов) общей врачебной практики, с медицин</w:t>
        <w:softHyphen/>
        <w:t>скими организациями, оказывающими первичную специализированную медико</w:t>
        <w:softHyphen/>
        <w:t>санитарную помощь при психических расстройствах и расстройствах поведения, в том числе при участии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p>
      <w:pPr>
        <w:pStyle w:val="Style2"/>
        <w:keepNext w:val="0"/>
        <w:keepLines w:val="0"/>
        <w:framePr w:w="10272" w:h="14582" w:hRule="exact" w:wrap="none" w:vAnchor="page" w:hAnchor="page" w:x="962" w:y="90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</w:t>
        <w:softHyphen/>
        <w:t>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больных, в том числе доставка лекарственных препаратов по месту житель</w:t>
        <w:softHyphen/>
        <w:t>ства.</w:t>
      </w:r>
    </w:p>
    <w:p>
      <w:pPr>
        <w:pStyle w:val="Style2"/>
        <w:keepNext w:val="0"/>
        <w:keepLines w:val="0"/>
        <w:framePr w:w="10272" w:h="14582" w:hRule="exact" w:wrap="none" w:vAnchor="page" w:hAnchor="page" w:x="962" w:y="900"/>
        <w:widowControl w:val="0"/>
        <w:numPr>
          <w:ilvl w:val="1"/>
          <w:numId w:val="11"/>
        </w:numPr>
        <w:shd w:val="clear" w:color="auto" w:fill="auto"/>
        <w:tabs>
          <w:tab w:pos="1911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помощь оказывается в следующих формах:</w:t>
      </w:r>
    </w:p>
    <w:p>
      <w:pPr>
        <w:pStyle w:val="Style2"/>
        <w:keepNext w:val="0"/>
        <w:keepLines w:val="0"/>
        <w:framePr w:w="10272" w:h="14582" w:hRule="exact" w:wrap="none" w:vAnchor="page" w:hAnchor="page" w:x="962" w:y="90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экстренная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помощь при внезапных острых заболеваниях, со</w:t>
        <w:softHyphen/>
        <w:t>стояниях, обострении хронических заболеваний, представляющих угрозу жизни па</w:t>
        <w:softHyphen/>
        <w:t>циента;</w:t>
      </w:r>
    </w:p>
    <w:p>
      <w:pPr>
        <w:pStyle w:val="Style2"/>
        <w:keepNext w:val="0"/>
        <w:keepLines w:val="0"/>
        <w:framePr w:w="10272" w:h="14582" w:hRule="exact" w:wrap="none" w:vAnchor="page" w:hAnchor="page" w:x="962" w:y="90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неотложная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медицинская помощь при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внезапных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острых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заболеваниях,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</w:t>
        <w:softHyphen/>
        <w:t>стояниях, обострении хронических заболеваний, без явных признаков угрозы жизни пациента;</w:t>
      </w:r>
    </w:p>
    <w:p>
      <w:pPr>
        <w:pStyle w:val="Style2"/>
        <w:keepNext w:val="0"/>
        <w:keepLines w:val="0"/>
        <w:framePr w:w="10272" w:h="14582" w:hRule="exact" w:wrap="none" w:vAnchor="page" w:hAnchor="page" w:x="962" w:y="90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плановая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медицинская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помощь при проведении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профилактических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меропри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ятий, при заболеваниях и состояниях, не сопровождающихся угрозой жизни пациен</w:t>
        <w:softHyphen/>
        <w:t>та, не требующих экстренной и неотложной медицинской помощи, отсрочка оказа</w:t>
        <w:softHyphen/>
        <w:t xml:space="preserve">ния которой на определенное время не повлечет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собой ухудшения состояния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па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циента, угрозы его жизни и здоровью.</w:t>
      </w:r>
    </w:p>
    <w:p>
      <w:pPr>
        <w:pStyle w:val="Style2"/>
        <w:keepNext w:val="0"/>
        <w:keepLines w:val="0"/>
        <w:framePr w:w="10272" w:h="14582" w:hRule="exact" w:wrap="none" w:vAnchor="page" w:hAnchor="page" w:x="962" w:y="900"/>
        <w:widowControl w:val="0"/>
        <w:numPr>
          <w:ilvl w:val="1"/>
          <w:numId w:val="11"/>
        </w:numPr>
        <w:shd w:val="clear" w:color="auto" w:fill="auto"/>
        <w:tabs>
          <w:tab w:pos="1234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обеспечения преемственности, доступности и качества медицин</w:t>
        <w:softHyphen/>
        <w:t>ской помощи, а также эффективной реализации Программы медицинская помощь гражданам оказывается в соответствии с трехуровневой системой организации ме</w:t>
        <w:softHyphen/>
        <w:t>дицинской помощи:</w:t>
      </w:r>
    </w:p>
    <w:p>
      <w:pPr>
        <w:pStyle w:val="Style2"/>
        <w:keepNext w:val="0"/>
        <w:keepLines w:val="0"/>
        <w:framePr w:w="10272" w:h="14582" w:hRule="exact" w:wrap="none" w:vAnchor="page" w:hAnchor="page" w:x="962" w:y="90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первый уровень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преимущественно первичной медико-санитарной помощи, в том числе первичной специализированной медицинской помощи, а также специализированной медицинской помощи и скорой медицинской помощи в цен</w:t>
        <w:softHyphen/>
        <w:t>тральных районных больницах, городских, районных, участковых больницах, вра</w:t>
        <w:softHyphen/>
        <w:t>чебных амбулаториях, фельдшерско-акушерских пунктах, городских поликлиниках, иных медицинских организациях, отделениях и станциях скорой медицинской по</w:t>
        <w:softHyphen/>
        <w:t>мощи;</w:t>
      </w:r>
    </w:p>
    <w:p>
      <w:pPr>
        <w:pStyle w:val="Style2"/>
        <w:keepNext w:val="0"/>
        <w:keepLines w:val="0"/>
        <w:framePr w:w="10272" w:h="14582" w:hRule="exact" w:wrap="none" w:vAnchor="page" w:hAnchor="page" w:x="962" w:y="90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второй уровень - оказание преимущественно специализированной (за исклю</w:t>
        <w:softHyphen/>
        <w:t>чением высокотехнологичной) медицинской помощи в медицинских организациях, имеющих в своей структуре специализированные межмуниципальные (межрайон</w:t>
        <w:softHyphen/>
        <w:t xml:space="preserve">ные) отделения и (или) центры, а также в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диспансерах,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многопрофильных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больни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цах;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28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44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23</w:t>
      </w:r>
    </w:p>
    <w:p>
      <w:pPr>
        <w:pStyle w:val="Style2"/>
        <w:keepNext w:val="0"/>
        <w:keepLines w:val="0"/>
        <w:framePr w:w="10272" w:h="14654" w:hRule="exact" w:wrap="none" w:vAnchor="page" w:hAnchor="page" w:x="962" w:y="847"/>
        <w:widowControl w:val="0"/>
        <w:shd w:val="clear" w:color="auto" w:fill="auto"/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третий уровень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преимущественно специализированной, в том чис</w:t>
        <w:softHyphen/>
        <w:t>ле высокотехнологичной, медицинской помощи в медицинских организациях (отде</w:t>
        <w:softHyphen/>
        <w:t>лениях).</w:t>
      </w:r>
    </w:p>
    <w:p>
      <w:pPr>
        <w:pStyle w:val="Style2"/>
        <w:keepNext w:val="0"/>
        <w:keepLines w:val="0"/>
        <w:framePr w:w="10272" w:h="14654" w:hRule="exact" w:wrap="none" w:vAnchor="page" w:hAnchor="page" w:x="962" w:y="847"/>
        <w:widowControl w:val="0"/>
        <w:numPr>
          <w:ilvl w:val="1"/>
          <w:numId w:val="11"/>
        </w:numPr>
        <w:shd w:val="clear" w:color="auto" w:fill="auto"/>
        <w:tabs>
          <w:tab w:pos="1239" w:val="left"/>
        </w:tabs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платных медицинских услуг гражданам осуществляется в соот</w:t>
        <w:softHyphen/>
        <w:t>ветствии с Федеральным законом от 21 ноября 2011 года № 323-ФЗ «Об основах охраны здоровья граждан в Российской Федерации» и постановлением Правитель</w:t>
        <w:softHyphen/>
        <w:t>ства Российской Федерации от 11 мая 2023 г. № 736 «Об утверждении Правил предоставления медицинскими организациями платных медицинских услуг, внесе</w:t>
        <w:softHyphen/>
        <w:t>нии изменений в некоторые акты Правительства Российской Федерации и призна</w:t>
        <w:softHyphen/>
        <w:t>нии утратившим силу постановления Правительства Российской Федерации от 4 ок</w:t>
        <w:softHyphen/>
        <w:t>тября 2012 г. № 1006».</w:t>
      </w:r>
    </w:p>
    <w:p>
      <w:pPr>
        <w:pStyle w:val="Style2"/>
        <w:keepNext w:val="0"/>
        <w:keepLines w:val="0"/>
        <w:framePr w:w="10272" w:h="14654" w:hRule="exact" w:wrap="none" w:vAnchor="page" w:hAnchor="page" w:x="962" w:y="847"/>
        <w:widowControl w:val="0"/>
        <w:numPr>
          <w:ilvl w:val="1"/>
          <w:numId w:val="11"/>
        </w:numPr>
        <w:shd w:val="clear" w:color="auto" w:fill="auto"/>
        <w:tabs>
          <w:tab w:pos="1234" w:val="left"/>
        </w:tabs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организации оказания неотложной медицинской помощи, в том числе маршрутизация пациентов и объем оказания медицинской помощи лицам, прикрепившимся к медицинским организациям вне территории своего проживания, определяется Министерством здравоохранения Республики Татарстан.</w:t>
      </w:r>
    </w:p>
    <w:p>
      <w:pPr>
        <w:pStyle w:val="Style2"/>
        <w:keepNext w:val="0"/>
        <w:keepLines w:val="0"/>
        <w:framePr w:w="10272" w:h="14654" w:hRule="exact" w:wrap="none" w:vAnchor="page" w:hAnchor="page" w:x="962" w:y="847"/>
        <w:widowControl w:val="0"/>
        <w:numPr>
          <w:ilvl w:val="1"/>
          <w:numId w:val="11"/>
        </w:numPr>
        <w:shd w:val="clear" w:color="auto" w:fill="auto"/>
        <w:tabs>
          <w:tab w:pos="1374" w:val="left"/>
        </w:tabs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сведений, составляющих врачебную тайну, осуществля</w:t>
        <w:softHyphen/>
        <w:t>ется в соответствии со статьей 13 Федерального закона от 21 ноября 2011 года № 323-ФЗ «Об основах охраны здоровья граждан в Российской Федерации».</w:t>
      </w:r>
    </w:p>
    <w:p>
      <w:pPr>
        <w:pStyle w:val="Style2"/>
        <w:keepNext w:val="0"/>
        <w:keepLines w:val="0"/>
        <w:framePr w:w="10272" w:h="14654" w:hRule="exact" w:wrap="none" w:vAnchor="page" w:hAnchor="page" w:x="962" w:y="847"/>
        <w:widowControl w:val="0"/>
        <w:shd w:val="clear" w:color="auto" w:fill="auto"/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После смерти гражданина допускается разглашение сведений, составляющих врачебную тайну, супругу (супруге), близким родственникам (детям, родителям, усыновленным, усыновителям, родным братьям и родным сестрам, внукам, дедуш</w:t>
        <w:softHyphen/>
        <w:t>кам, бабушкам) либо иным лицам, указанным гражданином или его законным пред</w:t>
        <w:softHyphen/>
        <w:t>ставителем в письменном согласии на разглашение сведений, составляющих вра</w:t>
        <w:softHyphen/>
        <w:t>чебную тайну, или информированном добровольном согласии на медицинское вме</w:t>
        <w:softHyphen/>
        <w:t xml:space="preserve">шательство, по их запросу, если гражданин или его законный представитель не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за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претил разглашение сведений, составляющих врачебную тайну.</w:t>
      </w:r>
    </w:p>
    <w:p>
      <w:pPr>
        <w:pStyle w:val="Style2"/>
        <w:keepNext w:val="0"/>
        <w:keepLines w:val="0"/>
        <w:framePr w:w="10272" w:h="14654" w:hRule="exact" w:wrap="none" w:vAnchor="page" w:hAnchor="page" w:x="962" w:y="847"/>
        <w:widowControl w:val="0"/>
        <w:numPr>
          <w:ilvl w:val="1"/>
          <w:numId w:val="11"/>
        </w:numPr>
        <w:shd w:val="clear" w:color="auto" w:fill="auto"/>
        <w:tabs>
          <w:tab w:pos="1369" w:val="left"/>
        </w:tabs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маршрутизации пациентов с онкологическими заболеваниями в рамках реализации Программы государственных гарантий бесплатного оказания гражданам медицинской помощи на территории Республики Татарстан определяется Министерством здравоохранения Республики Татарстан в соответствии с приказом Министерства здравоохранения Российской Федерации от 19 февраля 2021 г. № 116н «Об утверждении Порядка оказания медицинской помощи взрослому насе</w:t>
        <w:softHyphen/>
        <w:t>лению при онкологических заболеваниях» с учетом права граждан на выбор меди</w:t>
        <w:softHyphen/>
        <w:t>цинской организации и включает:</w:t>
      </w:r>
    </w:p>
    <w:p>
      <w:pPr>
        <w:pStyle w:val="Style2"/>
        <w:keepNext w:val="0"/>
        <w:keepLines w:val="0"/>
        <w:framePr w:w="10272" w:h="14654" w:hRule="exact" w:wrap="none" w:vAnchor="page" w:hAnchor="page" w:x="962" w:y="847"/>
        <w:widowControl w:val="0"/>
        <w:shd w:val="clear" w:color="auto" w:fill="auto"/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 участвующих в реализации Программы государственных гарантий бесплатного оказания гражданам медицинской помощи на территории Республики Татарстан медицинских организаций (структурных подразделений), оказывающих медицинскую помощь пациентам с онкологическими заболеваниями и осуществля</w:t>
        <w:softHyphen/>
        <w:t>ющих диспансерное наблюдение, по видам, условиям и формам оказания медицин</w:t>
        <w:softHyphen/>
        <w:t>ской помощи с указанием их местонахождения (адреса);</w:t>
      </w:r>
    </w:p>
    <w:p>
      <w:pPr>
        <w:pStyle w:val="Style2"/>
        <w:keepNext w:val="0"/>
        <w:keepLines w:val="0"/>
        <w:framePr w:w="10272" w:h="14654" w:hRule="exact" w:wrap="none" w:vAnchor="page" w:hAnchor="page" w:x="962" w:y="847"/>
        <w:widowControl w:val="0"/>
        <w:shd w:val="clear" w:color="auto" w:fill="auto"/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схему территориального закрепления медицинских организаций, оказываю</w:t>
        <w:softHyphen/>
        <w:t xml:space="preserve">щих первичную специализированную медико-санитарную помощь в амбулаторных условиях и в условиях дневного стационара пациентам с онкологическими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заболе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ваниями на территории Республики Татарстан и участвующих в реализации Про</w:t>
        <w:softHyphen/>
        <w:t xml:space="preserve">граммы государственных гарантий бесплатного оказания гражданам медицинской помощи на территории Республики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Татарстан;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27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44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24</w:t>
      </w:r>
    </w:p>
    <w:p>
      <w:pPr>
        <w:pStyle w:val="Style2"/>
        <w:keepNext w:val="0"/>
        <w:keepLines w:val="0"/>
        <w:framePr w:w="10272" w:h="14630" w:hRule="exact" w:wrap="none" w:vAnchor="page" w:hAnchor="page" w:x="962" w:y="852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схему территориального закрепления медицинских организаций, оказываю</w:t>
        <w:softHyphen/>
        <w:t>щих специализированную медицинскую помощь в стационарных условиях и в усло</w:t>
        <w:softHyphen/>
        <w:t>виях дневного стационара пациентам с онкологическими заболеваниями на терри</w:t>
        <w:softHyphen/>
        <w:t>тории Республики Татарстан и участвующих в реализации Программы государ</w:t>
        <w:softHyphen/>
        <w:t>ственных гарантий бесплатного оказания гражданам медицинской помощи на тер</w:t>
        <w:softHyphen/>
        <w:t>ритории Республики Татарстан;</w:t>
      </w:r>
    </w:p>
    <w:p>
      <w:pPr>
        <w:pStyle w:val="Style2"/>
        <w:keepNext w:val="0"/>
        <w:keepLines w:val="0"/>
        <w:framePr w:w="10272" w:h="14630" w:hRule="exact" w:wrap="none" w:vAnchor="page" w:hAnchor="page" w:x="962" w:y="852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 заболеваний, при которых в обязательном порядке проводятся кон</w:t>
        <w:softHyphen/>
        <w:t>сультации с применением телемедицинских технологий как между медицинскими организациями Республики Татарстан, так и с федеральными медицинскими органи</w:t>
        <w:softHyphen/>
        <w:t>зациями.</w:t>
      </w:r>
    </w:p>
    <w:p>
      <w:pPr>
        <w:pStyle w:val="Style2"/>
        <w:keepNext w:val="0"/>
        <w:keepLines w:val="0"/>
        <w:framePr w:w="10272" w:h="14630" w:hRule="exact" w:wrap="none" w:vAnchor="page" w:hAnchor="page" w:x="962" w:y="852"/>
        <w:widowControl w:val="0"/>
        <w:numPr>
          <w:ilvl w:val="1"/>
          <w:numId w:val="11"/>
        </w:numPr>
        <w:shd w:val="clear" w:color="auto" w:fill="auto"/>
        <w:tabs>
          <w:tab w:pos="1383" w:val="left"/>
        </w:tabs>
        <w:bidi w:val="0"/>
        <w:spacing w:before="0" w:after="32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Федеральные медицинские организации, имеющие прикрепленное насе</w:t>
        <w:softHyphen/>
        <w:t>ление и оказывающие медицинскую помощь в амбулаторных условиях и (или) в условиях дневного стационара, вправе организовать оказание первичной медико</w:t>
        <w:softHyphen/>
        <w:t>санитарной помощи, специализированной медицинской помощи и медицинской ре</w:t>
        <w:softHyphen/>
        <w:t>абилитации медицинскими работниками федеральных медицинских организаций вне таких медицинских организаций в порядке, установленном пунктом 21 части 1 статьи 14 Федерального закона от 21 ноября 2011 года № 323-ФЗ «Об основах охра</w:t>
        <w:softHyphen/>
        <w:t>ны здоровья граждан в Российской Федерации», в том числе при оказании медицин</w:t>
        <w:softHyphen/>
        <w:t>ской помощи в неотложной форме, включая медицинскую помощь при острых ре</w:t>
        <w:softHyphen/>
        <w:t xml:space="preserve">спираторных вирусных инфекциях и новой коронавирусной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(COVID-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19).</w:t>
      </w:r>
    </w:p>
    <w:p>
      <w:pPr>
        <w:pStyle w:val="Style2"/>
        <w:keepNext w:val="0"/>
        <w:keepLines w:val="0"/>
        <w:framePr w:w="10272" w:h="14630" w:hRule="exact" w:wrap="none" w:vAnchor="page" w:hAnchor="page" w:x="962" w:y="852"/>
        <w:widowControl w:val="0"/>
        <w:numPr>
          <w:ilvl w:val="0"/>
          <w:numId w:val="11"/>
        </w:numPr>
        <w:shd w:val="clear" w:color="auto" w:fill="auto"/>
        <w:tabs>
          <w:tab w:pos="327" w:val="left"/>
        </w:tabs>
        <w:bidi w:val="0"/>
        <w:spacing w:before="0" w:after="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Условия реализации установленного законодательством</w:t>
      </w:r>
    </w:p>
    <w:p>
      <w:pPr>
        <w:pStyle w:val="Style2"/>
        <w:keepNext w:val="0"/>
        <w:keepLines w:val="0"/>
        <w:framePr w:w="10272" w:h="14630" w:hRule="exact" w:wrap="none" w:vAnchor="page" w:hAnchor="page" w:x="962" w:y="852"/>
        <w:widowControl w:val="0"/>
        <w:shd w:val="clear" w:color="auto" w:fill="auto"/>
        <w:bidi w:val="0"/>
        <w:spacing w:before="0" w:after="32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Российской Федерации права на выбор врача, в том числе врача общей</w:t>
        <w:br/>
        <w:t>практики (семейного врача) и лечащего врача (с учетом согласия врача)</w:t>
      </w:r>
    </w:p>
    <w:p>
      <w:pPr>
        <w:pStyle w:val="Style2"/>
        <w:keepNext w:val="0"/>
        <w:keepLines w:val="0"/>
        <w:framePr w:w="10272" w:h="14630" w:hRule="exact" w:wrap="none" w:vAnchor="page" w:hAnchor="page" w:x="962" w:y="852"/>
        <w:widowControl w:val="0"/>
        <w:numPr>
          <w:ilvl w:val="1"/>
          <w:numId w:val="11"/>
        </w:numPr>
        <w:shd w:val="clear" w:color="auto" w:fill="auto"/>
        <w:tabs>
          <w:tab w:pos="1239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со статьей 21 Федерального закона от 21 ноября 2011 года № 323-ФЗ «Об основах охраны здоровья граждан в Российской Федерации» при оказании гражданину медицинской помощи в рамках Программы гражданин имеет право на выбор медицинской организации в порядке, установленном приказом Ми</w:t>
        <w:softHyphen/>
        <w:t>нистерства здравоохранения и социального развития Российской Федерации от 26 апреля 2012 г. № 406н «Об утверждении Порядка выбора гражданином медицин</w:t>
        <w:softHyphen/>
        <w:t>ской организации при оказании ему медицинской помощи в рамках программы го</w:t>
        <w:softHyphen/>
        <w:t>сударственных гарантий бесплатного оказания гражданам медицинской помощи», и на выбор врача с учетом согласия врача.</w:t>
      </w:r>
    </w:p>
    <w:p>
      <w:pPr>
        <w:pStyle w:val="Style2"/>
        <w:keepNext w:val="0"/>
        <w:keepLines w:val="0"/>
        <w:framePr w:w="10272" w:h="14630" w:hRule="exact" w:wrap="none" w:vAnchor="page" w:hAnchor="page" w:x="962" w:y="852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Лечащий врач назначается руководителем медицинской организации (подраз</w:t>
        <w:softHyphen/>
        <w:t>деления медицинской организации) или выбирается гражданином с учетом согласия врача.</w:t>
      </w:r>
    </w:p>
    <w:p>
      <w:pPr>
        <w:pStyle w:val="Style2"/>
        <w:keepNext w:val="0"/>
        <w:keepLines w:val="0"/>
        <w:framePr w:w="10272" w:h="14630" w:hRule="exact" w:wrap="none" w:vAnchor="page" w:hAnchor="page" w:x="962" w:y="852"/>
        <w:widowControl w:val="0"/>
        <w:numPr>
          <w:ilvl w:val="1"/>
          <w:numId w:val="11"/>
        </w:numPr>
        <w:shd w:val="clear" w:color="auto" w:fill="auto"/>
        <w:tabs>
          <w:tab w:pos="1239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получении первичной медико-санитарной помощи по Территориаль</w:t>
        <w:softHyphen/>
        <w:t>ной программе ОМС гражданин имеет право на выбор врача-терапевта, врача- терапевта участкового, врача-педиатра, врача-педиатра участкового, врача общей практики (семейного врача) или фельдшера не чаще одного раза в год (за исключе</w:t>
        <w:softHyphen/>
        <w:t>нием случаев замены медицинской организации) путем подачи заявления лично или через своего представителя на имя руководителя медицинской организации. Граж</w:t>
        <w:softHyphen/>
        <w:t>данин должен быть ознакомлен медицинской организацией с перечнем врачей- терапевтов, врачей-терапевтов участковых, врачей-педиатров, врачей-педиатров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26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10272" w:h="15259" w:hRule="exact" w:wrap="none" w:vAnchor="page" w:hAnchor="page" w:x="943" w:y="225"/>
        <w:widowControl w:val="0"/>
        <w:shd w:val="clear" w:color="auto" w:fill="auto"/>
        <w:bidi w:val="0"/>
        <w:spacing w:before="0" w:after="0" w:line="324" w:lineRule="auto"/>
        <w:ind w:left="0" w:right="0" w:firstLine="50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25 участковых, врачей общей практики (семейных врачей) или фельдшеров, с количе</w:t>
        <w:softHyphen/>
        <w:t>ством граждан, выбравших указанных медицинских работников, и сведениями о территориях обслуживания (врачебных участках) указанных медицинских работни</w:t>
        <w:softHyphen/>
        <w:t>ков при оказании ими медицинской помощи на дому.</w:t>
      </w:r>
    </w:p>
    <w:p>
      <w:pPr>
        <w:pStyle w:val="Style2"/>
        <w:keepNext w:val="0"/>
        <w:keepLines w:val="0"/>
        <w:framePr w:w="10272" w:h="15259" w:hRule="exact" w:wrap="none" w:vAnchor="page" w:hAnchor="page" w:x="943" w:y="225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</w:t>
        <w:softHyphen/>
        <w:t>менной форме, в котором указываются причины замены лечащего врача.</w:t>
      </w:r>
    </w:p>
    <w:p>
      <w:pPr>
        <w:pStyle w:val="Style2"/>
        <w:keepNext w:val="0"/>
        <w:keepLines w:val="0"/>
        <w:framePr w:w="10272" w:h="15259" w:hRule="exact" w:wrap="none" w:vAnchor="page" w:hAnchor="page" w:x="943" w:y="225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>
      <w:pPr>
        <w:pStyle w:val="Style2"/>
        <w:keepNext w:val="0"/>
        <w:keepLines w:val="0"/>
        <w:framePr w:w="10272" w:h="15259" w:hRule="exact" w:wrap="none" w:vAnchor="page" w:hAnchor="page" w:x="943" w:y="225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основании информации, представленной руководителем медицинской ор</w:t>
        <w:softHyphen/>
        <w:t>ганизации (ее подразделения), пациент осуществляет выбор врача.</w:t>
      </w:r>
    </w:p>
    <w:p>
      <w:pPr>
        <w:pStyle w:val="Style2"/>
        <w:keepNext w:val="0"/>
        <w:keepLines w:val="0"/>
        <w:framePr w:w="10272" w:h="15259" w:hRule="exact" w:wrap="none" w:vAnchor="page" w:hAnchor="page" w:x="943" w:y="225"/>
        <w:widowControl w:val="0"/>
        <w:numPr>
          <w:ilvl w:val="1"/>
          <w:numId w:val="11"/>
        </w:numPr>
        <w:shd w:val="clear" w:color="auto" w:fill="auto"/>
        <w:tabs>
          <w:tab w:pos="1225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случае требования пациента о замене лечащего врача при оказании спе</w:t>
        <w:softHyphen/>
        <w:t>циализированной медицинской помощи пациент обращается к руководителю соот</w:t>
        <w:softHyphen/>
        <w:t>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>
      <w:pPr>
        <w:pStyle w:val="Style2"/>
        <w:keepNext w:val="0"/>
        <w:keepLines w:val="0"/>
        <w:framePr w:w="10272" w:h="15259" w:hRule="exact" w:wrap="none" w:vAnchor="page" w:hAnchor="page" w:x="943" w:y="225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Руководитель подразделения медицинской организации в течение трех рабо</w:t>
        <w:softHyphen/>
        <w:t>чих дней со дня получения заявления информирует пациента в письменной или уст</w:t>
        <w:softHyphen/>
        <w:t>ной форме (лично или посредством почтовой, телефонной, электронной связи) о врачах соответствующей специальности, работающих в подразделении медицин</w:t>
        <w:softHyphen/>
        <w:t>ской организации.</w:t>
      </w:r>
    </w:p>
    <w:p>
      <w:pPr>
        <w:pStyle w:val="Style2"/>
        <w:keepNext w:val="0"/>
        <w:keepLines w:val="0"/>
        <w:framePr w:w="10272" w:h="15259" w:hRule="exact" w:wrap="none" w:vAnchor="page" w:hAnchor="page" w:x="943" w:y="225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>
      <w:pPr>
        <w:pStyle w:val="Style2"/>
        <w:keepNext w:val="0"/>
        <w:keepLines w:val="0"/>
        <w:framePr w:w="10272" w:h="15259" w:hRule="exact" w:wrap="none" w:vAnchor="page" w:hAnchor="page" w:x="943" w:y="225"/>
        <w:widowControl w:val="0"/>
        <w:numPr>
          <w:ilvl w:val="1"/>
          <w:numId w:val="11"/>
        </w:numPr>
        <w:shd w:val="clear" w:color="auto" w:fill="auto"/>
        <w:tabs>
          <w:tab w:pos="1225" w:val="left"/>
        </w:tabs>
        <w:bidi w:val="0"/>
        <w:spacing w:before="0" w:after="32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Возложение функций лечащего врача на врача соответствующей специ</w:t>
        <w:softHyphen/>
        <w:t>альности осуществляется с учетом его согласия.</w:t>
      </w:r>
    </w:p>
    <w:p>
      <w:pPr>
        <w:pStyle w:val="Style2"/>
        <w:keepNext w:val="0"/>
        <w:keepLines w:val="0"/>
        <w:framePr w:w="10272" w:h="15259" w:hRule="exact" w:wrap="none" w:vAnchor="page" w:hAnchor="page" w:x="943" w:y="225"/>
        <w:widowControl w:val="0"/>
        <w:numPr>
          <w:ilvl w:val="0"/>
          <w:numId w:val="11"/>
        </w:numPr>
        <w:shd w:val="clear" w:color="auto" w:fill="auto"/>
        <w:tabs>
          <w:tab w:pos="716" w:val="left"/>
        </w:tabs>
        <w:bidi w:val="0"/>
        <w:spacing w:before="0" w:after="32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первичной медико-санитарной помощи</w:t>
        <w:br/>
        <w:t>в амбулаторных условиях, в том числе при вызове медицинского</w:t>
        <w:br/>
        <w:t>работника на дом, и условиях дневного стационара</w:t>
      </w:r>
    </w:p>
    <w:p>
      <w:pPr>
        <w:pStyle w:val="Style2"/>
        <w:keepNext w:val="0"/>
        <w:keepLines w:val="0"/>
        <w:framePr w:w="10272" w:h="15259" w:hRule="exact" w:wrap="none" w:vAnchor="page" w:hAnchor="page" w:x="943" w:y="225"/>
        <w:widowControl w:val="0"/>
        <w:numPr>
          <w:ilvl w:val="1"/>
          <w:numId w:val="11"/>
        </w:numPr>
        <w:shd w:val="clear" w:color="auto" w:fill="auto"/>
        <w:tabs>
          <w:tab w:pos="1234" w:val="left"/>
        </w:tabs>
        <w:bidi w:val="0"/>
        <w:spacing w:before="0" w:after="0" w:line="259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Первичная медико-санитарная помощь оказывается в плановой и неот</w:t>
        <w:softHyphen/>
        <w:t>ложной форме преимущественно по территориально-участковому принципу, за ис</w:t>
        <w:softHyphen/>
        <w:t>ключением медицинской помощи в консультативных поликлиниках, специализиро</w:t>
        <w:softHyphen/>
        <w:t>ванных поликлиниках и диспансерах.</w:t>
      </w:r>
    </w:p>
    <w:p>
      <w:pPr>
        <w:pStyle w:val="Style2"/>
        <w:keepNext w:val="0"/>
        <w:keepLines w:val="0"/>
        <w:framePr w:w="10272" w:h="15259" w:hRule="exact" w:wrap="none" w:vAnchor="page" w:hAnchor="page" w:x="943" w:y="225"/>
        <w:widowControl w:val="0"/>
        <w:shd w:val="clear" w:color="auto" w:fill="auto"/>
        <w:bidi w:val="0"/>
        <w:spacing w:before="0" w:after="0" w:line="259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получения первичной медико-санитарной помощи по Территориальной программе ОМС гражданин выбирает медицинскую организацию не чаще одного раза в год (за исключением случаев изменения места жительства или места пребы</w:t>
        <w:softHyphen/>
        <w:t>вания гражданина) в порядке, установленном приказом Министерства здравоохра</w:t>
        <w:softHyphen/>
        <w:t>нения и социального развития Российской Федерации от 26 апреля 2012 г. № 406н «Об утверждении Порядка выбора гражданином медицинской организации при ока</w:t>
        <w:softHyphen/>
        <w:t>зании ему медицинской помощи в рамках программы государственных гарантий бесплатного оказания гражданам медицинской помощи».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25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31" w:h="322" w:hRule="exact" w:wrap="none" w:vAnchor="page" w:hAnchor="page" w:x="5916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26</w:t>
      </w:r>
    </w:p>
    <w:p>
      <w:pPr>
        <w:pStyle w:val="Style2"/>
        <w:keepNext w:val="0"/>
        <w:keepLines w:val="0"/>
        <w:framePr w:w="10210" w:h="14626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Выбор медицинской организации является правом гражданина и осуществля</w:t>
        <w:softHyphen/>
        <w:t>ется путем подачи письменного заявления на имя руководителя медицинской орга</w:t>
        <w:softHyphen/>
        <w:t>низации. Медицинская организация, оказывающая первичную медико-санитарную помощь по территориально-участковому принципу, не вправе отказать гражданину в прикреплении по месту фактического проживания гражданина.</w:t>
      </w:r>
    </w:p>
    <w:p>
      <w:pPr>
        <w:pStyle w:val="Style2"/>
        <w:keepNext w:val="0"/>
        <w:keepLines w:val="0"/>
        <w:framePr w:w="10210" w:h="14626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Выбор медицинской организации гражданами, проживающими за пределами Республики Татарстан, осуществляется в порядке, утвержденном приказом Мини</w:t>
        <w:softHyphen/>
        <w:t>стерства здравоохранения Российской Федерации от 21 декабря 2012 г. № 1342н «Об утверждении Порядка выбора гражданином медицинской организации (за ис</w:t>
        <w:softHyphen/>
        <w:t>ключением случаев оказания скорой медицинской помощи) за пределами террито</w:t>
        <w:softHyphen/>
        <w:t>рии субъекта Российской Федерации, в котором проживает гражданин, при оказа</w:t>
        <w:softHyphen/>
        <w:t>нии ему медицинской помощи в рамках программы государственных гарантий бес</w:t>
        <w:softHyphen/>
        <w:t>платного оказания медицинской помощи».</w:t>
      </w:r>
    </w:p>
    <w:p>
      <w:pPr>
        <w:pStyle w:val="Style2"/>
        <w:keepNext w:val="0"/>
        <w:keepLines w:val="0"/>
        <w:framePr w:w="10210" w:h="14626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Учет регистрации застрахованных лиц в медицинских организациях, осу</w:t>
        <w:softHyphen/>
        <w:t>ществляющих деятельность в сфере ОМС на территории Республики Татарстан, осуществляется в порядке, установленном приказом Министерства здравоохранения Республики Татарстан.</w:t>
      </w:r>
    </w:p>
    <w:p>
      <w:pPr>
        <w:pStyle w:val="Style2"/>
        <w:keepNext w:val="0"/>
        <w:keepLines w:val="0"/>
        <w:framePr w:w="10210" w:h="14626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получения медицинской помощи по профилю «стоматология» по полису ОМС гражданин имеет право обратиться в любую медицинскую организацию, осу</w:t>
        <w:softHyphen/>
        <w:t>ществляющую оказание медицинской помощи по данному профилю в рамках Тер</w:t>
        <w:softHyphen/>
        <w:t>риториальной программы ОМС.</w:t>
      </w:r>
    </w:p>
    <w:p>
      <w:pPr>
        <w:pStyle w:val="Style2"/>
        <w:keepNext w:val="0"/>
        <w:keepLines w:val="0"/>
        <w:framePr w:w="10210" w:h="14626" w:hRule="exact" w:wrap="none" w:vAnchor="page" w:hAnchor="page" w:x="996" w:y="859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оказания первичной медико-санитарной помощи гражданам осуществляется преимущественно по территориально-участковому принципу, предусматривающему формирование групп обслуживаемого населения в целях при</w:t>
        <w:softHyphen/>
        <w:t>ближения к их месту жительства, месту работы или обучения.</w:t>
      </w:r>
    </w:p>
    <w:p>
      <w:pPr>
        <w:pStyle w:val="Style2"/>
        <w:keepNext w:val="0"/>
        <w:keepLines w:val="0"/>
        <w:framePr w:w="10210" w:h="14626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обеспечения права граждан на выбор врача и медицинской организа</w:t>
        <w:softHyphen/>
        <w:t>ции допускается прикрепление граждан, проживающих либо работающих вне зоны обслуживания медицинской организации, к врачам-терапевтам участковым, врачам общей практики (семейным врачам) для медицинского наблюдения и лечения с уче</w:t>
        <w:softHyphen/>
        <w:t>том рекомендуемой численности прикрепленных граждан, установленной приказом Министерства здравоохранения и социального развития Российской Федерации от 15 мая 2012 г. № 543н «Об утверждении Положения об организации оказания пер</w:t>
        <w:softHyphen/>
        <w:t>вичной медико-санитарной помощи взрослому населению», приказом Министерства здравоохранения Российской Федерации от 7 марта 2018 г. № 92н «Об утверждении Положения об организации оказания первичной медико-санитарной помощи детям».</w:t>
      </w:r>
    </w:p>
    <w:p>
      <w:pPr>
        <w:pStyle w:val="Style2"/>
        <w:keepNext w:val="0"/>
        <w:keepLines w:val="0"/>
        <w:framePr w:w="10210" w:h="14626" w:hRule="exact" w:wrap="none" w:vAnchor="page" w:hAnchor="page" w:x="996" w:y="859"/>
        <w:widowControl w:val="0"/>
        <w:numPr>
          <w:ilvl w:val="1"/>
          <w:numId w:val="11"/>
        </w:numPr>
        <w:shd w:val="clear" w:color="auto" w:fill="auto"/>
        <w:tabs>
          <w:tab w:pos="1234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Первичная медико-санитарная помощь организуется и оказывается в соот</w:t>
        <w:softHyphen/>
        <w:t>ветствии с положением об организации оказания медицинской помощи, которое утверждается уполномоченным федеральным органом исполнительной власти, по</w:t>
        <w:softHyphen/>
        <w:t>рядками оказания медицинской помощи (по профилям), на основе клинических ре</w:t>
        <w:softHyphen/>
        <w:t>комендаций, с учетом стандартов медицинской помощи, утвержденных Министер</w:t>
        <w:softHyphen/>
        <w:t>ством здравоохранения Российской Федерации.</w:t>
      </w:r>
    </w:p>
    <w:p>
      <w:pPr>
        <w:pStyle w:val="Style2"/>
        <w:keepNext w:val="0"/>
        <w:keepLines w:val="0"/>
        <w:framePr w:w="10210" w:h="14626" w:hRule="exact" w:wrap="none" w:vAnchor="page" w:hAnchor="page" w:x="996" w:y="859"/>
        <w:widowControl w:val="0"/>
        <w:numPr>
          <w:ilvl w:val="1"/>
          <w:numId w:val="11"/>
        </w:numPr>
        <w:shd w:val="clear" w:color="auto" w:fill="auto"/>
        <w:tabs>
          <w:tab w:pos="1225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выборе врача и медицинской организации для получения первичной медико-санитарной помощи гражданин (его законный представитель) дает инфор</w:t>
        <w:softHyphen/>
        <w:t>мированное добровольное согласие на медицинские вмешательства, перечень кото</w:t>
        <w:softHyphen/>
        <w:t>рых установлен приказом Министерства здравоохранения и социального развития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24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31" w:h="322" w:hRule="exact" w:wrap="none" w:vAnchor="page" w:hAnchor="page" w:x="5924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27</w:t>
      </w:r>
    </w:p>
    <w:p>
      <w:pPr>
        <w:pStyle w:val="Style2"/>
        <w:keepNext w:val="0"/>
        <w:keepLines w:val="0"/>
        <w:framePr w:w="10205" w:h="14626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Российской Федерации от 23 апреля 2012 г. № 390н «Об утверждении Перечня определенных видов медицинских вмешательств, на которые граждане дают ин</w:t>
        <w:softHyphen/>
        <w:t>формированное добровольное согласие при выборе врача и медицинской организа</w:t>
        <w:softHyphen/>
        <w:t>ции для получения первичной медико-санитарной помощи». Порядок дачи инфор</w:t>
        <w:softHyphen/>
        <w:t>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утверждены прика</w:t>
        <w:softHyphen/>
        <w:t>зом Министерства здравоохранения Российской Федерации от 12 ноября 2021 г. № 1051 н «Об утверждении порядка дачи информированного добровольного согла</w:t>
        <w:softHyphen/>
        <w:t>сия на медицинское вмешательство и отказа от медицинского вмешательства, фор</w:t>
        <w:softHyphen/>
        <w:t>мы информированного добровольного согласия на медицинское вмешательство и формы отказа от медицинского вмешательства».</w:t>
      </w:r>
    </w:p>
    <w:p>
      <w:pPr>
        <w:pStyle w:val="Style2"/>
        <w:keepNext w:val="0"/>
        <w:keepLines w:val="0"/>
        <w:framePr w:w="10205" w:h="14626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</w:t>
      </w:r>
    </w:p>
    <w:p>
      <w:pPr>
        <w:pStyle w:val="Style2"/>
        <w:keepNext w:val="0"/>
        <w:keepLines w:val="0"/>
        <w:framePr w:w="10205" w:h="14626" w:hRule="exact" w:wrap="none" w:vAnchor="page" w:hAnchor="page" w:x="999" w:y="859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медицинской помощи на дому предусматривает обслуживание вызова врачом-терапевтом участковым, врачом-педиатром участковым, врачом об</w:t>
        <w:softHyphen/>
        <w:t>щей практики (семейным врачом) в день приема (вызова), проведение консультаций врачами-специалистами по назначению врача-терапевта участкового, врача- педиатра участкового, врача общей практики (семейного врача).</w:t>
      </w:r>
    </w:p>
    <w:p>
      <w:pPr>
        <w:pStyle w:val="Style2"/>
        <w:keepNext w:val="0"/>
        <w:keepLines w:val="0"/>
        <w:framePr w:w="10205" w:h="14626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помощь на дому оказывается при острых заболеваниях, сопро</w:t>
        <w:softHyphen/>
        <w:t>вождающихся ухудшением состояния здоровья, состояниях, представляющих эпи</w:t>
        <w:softHyphen/>
        <w:t>демиологическую опасность для окружающих, хронических заболеваниях в стадии обострения, заболеваниях женщин во время беременности и после родов, осущест</w:t>
        <w:softHyphen/>
        <w:t>влении патронажа родильниц и детей первого года жизни (в том числе новорожден</w:t>
        <w:softHyphen/>
        <w:t>ных) в установленном порядке, при невозможности (ограниченности) пациентов к самостоятельному обращению (передвижению).</w:t>
      </w:r>
    </w:p>
    <w:p>
      <w:pPr>
        <w:pStyle w:val="Style2"/>
        <w:keepNext w:val="0"/>
        <w:keepLines w:val="0"/>
        <w:framePr w:w="10205" w:h="14626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первичной медико-санитарной помощи в неотложной форме на дому при вызове медицинского работника гражданам, которые выбрали медицинскую ор</w:t>
        <w:softHyphen/>
        <w:t>ганизацию для получения первичной медико-санитарной помощи в рамках Террито</w:t>
        <w:softHyphen/>
        <w:t>риальной программы ОМС не по территориально-участковому принципу, может осуществляться медицинской организацией или ее структурным подразделением, оказывающим первичную медико-санитарную помощь по месту жительства (пребы</w:t>
        <w:softHyphen/>
        <w:t>вания) гражданина.</w:t>
      </w:r>
    </w:p>
    <w:p>
      <w:pPr>
        <w:pStyle w:val="Style2"/>
        <w:keepNext w:val="0"/>
        <w:keepLines w:val="0"/>
        <w:framePr w:w="10205" w:h="14626" w:hRule="exact" w:wrap="none" w:vAnchor="page" w:hAnchor="page" w:x="999" w:y="859"/>
        <w:widowControl w:val="0"/>
        <w:numPr>
          <w:ilvl w:val="1"/>
          <w:numId w:val="11"/>
        </w:numPr>
        <w:shd w:val="clear" w:color="auto" w:fill="auto"/>
        <w:tabs>
          <w:tab w:pos="1225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Первичная медико-санитарная помощь в неотложной форме может оказы</w:t>
        <w:softHyphen/>
        <w:t>ваться амбулаторно в поликлинике и на дому при вызове медицинского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помощи.</w:t>
      </w:r>
    </w:p>
    <w:p>
      <w:pPr>
        <w:pStyle w:val="Style2"/>
        <w:keepNext w:val="0"/>
        <w:keepLines w:val="0"/>
        <w:framePr w:w="10205" w:h="14626" w:hRule="exact" w:wrap="none" w:vAnchor="page" w:hAnchor="page" w:x="999" w:y="859"/>
        <w:widowControl w:val="0"/>
        <w:numPr>
          <w:ilvl w:val="1"/>
          <w:numId w:val="11"/>
        </w:numPr>
        <w:shd w:val="clear" w:color="auto" w:fill="auto"/>
        <w:tabs>
          <w:tab w:pos="1225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оказания первичной медико-санитарной помощи в неотлож</w:t>
        <w:softHyphen/>
        <w:t>ной форме, в том числе на дому при вызове медицинского работника, гражданам, которые выбрали медицинскую организацию для получения первичной медико</w:t>
        <w:softHyphen/>
        <w:t>санитарной помощи в рамках Территориальной программы ОМС не по территори</w:t>
        <w:softHyphen/>
        <w:t>ально-участковому принципу, устанавливается Министерством здравоохранения Республики Татарстан.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23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26" w:h="322" w:hRule="exact" w:wrap="none" w:vAnchor="page" w:hAnchor="page" w:x="5924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28</w:t>
      </w:r>
    </w:p>
    <w:p>
      <w:pPr>
        <w:pStyle w:val="Style2"/>
        <w:keepNext w:val="0"/>
        <w:keepLines w:val="0"/>
        <w:framePr w:w="10224" w:h="14616" w:hRule="exact" w:wrap="none" w:vAnchor="page" w:hAnchor="page" w:x="989" w:y="864"/>
        <w:widowControl w:val="0"/>
        <w:numPr>
          <w:ilvl w:val="1"/>
          <w:numId w:val="11"/>
        </w:numPr>
        <w:shd w:val="clear" w:color="auto" w:fill="auto"/>
        <w:tabs>
          <w:tab w:pos="1269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Отдельные функции лечащего врача по непосредственному оказанию ме</w:t>
        <w:softHyphen/>
        <w:t>дицинской помощи пациенту в период наблюдения за ним и его лечения, в том чис</w:t>
        <w:softHyphen/>
        <w:t>ле по назначению и применению лекарственных препаратов, руководителем меди</w:t>
        <w:softHyphen/>
        <w:t>цинской организации могут быть в установленном законодательством порядке воз</w:t>
        <w:softHyphen/>
        <w:t>ложены на фельдшера или акушера.</w:t>
      </w:r>
    </w:p>
    <w:p>
      <w:pPr>
        <w:pStyle w:val="Style2"/>
        <w:keepNext w:val="0"/>
        <w:keepLines w:val="0"/>
        <w:framePr w:w="10224" w:h="14616" w:hRule="exact" w:wrap="none" w:vAnchor="page" w:hAnchor="page" w:x="989" w:y="864"/>
        <w:widowControl w:val="0"/>
        <w:numPr>
          <w:ilvl w:val="1"/>
          <w:numId w:val="11"/>
        </w:numPr>
        <w:shd w:val="clear" w:color="auto" w:fill="auto"/>
        <w:tabs>
          <w:tab w:pos="1269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Предварительная запись на прием к врачу-терапевту участковому, врачу- педиатру участковому, врачу общей практики (семейному врачу) для получения первичной медико-санитарной помощи в плановой форме осуществляется преиму</w:t>
        <w:softHyphen/>
        <w:t>щественно посредством самостоятельной записи через федеральную государст</w:t>
        <w:softHyphen/>
        <w:t>венную информационную систему «Единый портал государственных и муници</w:t>
        <w:softHyphen/>
        <w:t xml:space="preserve">пальных услуг (функций)»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"http://www.gosuslugi.ru/"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http://www.gosuslugi.ru/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информационную систему «Портал государственных и муниципальных услуг Республики Татарстан»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"http://uslugi.tatarstan.ru/"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http://uslugi.tatarstan.ru/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через терминал электронной очереди и информационный терминал самообслуживания «Электронный Татарстан»; а также сотрудником реги</w:t>
        <w:softHyphen/>
        <w:t>стратуры медицинской организации (при обращении пациента в регистратуру или по телефону).</w:t>
      </w:r>
    </w:p>
    <w:p>
      <w:pPr>
        <w:pStyle w:val="Style2"/>
        <w:keepNext w:val="0"/>
        <w:keepLines w:val="0"/>
        <w:framePr w:w="10224" w:h="14616" w:hRule="exact" w:wrap="none" w:vAnchor="page" w:hAnchor="page" w:x="989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Пациент имеет право на использование наиболее доступного способа предва</w:t>
        <w:softHyphen/>
        <w:t>рительной записи.</w:t>
      </w:r>
    </w:p>
    <w:p>
      <w:pPr>
        <w:pStyle w:val="Style2"/>
        <w:keepNext w:val="0"/>
        <w:keepLines w:val="0"/>
        <w:framePr w:w="10224" w:h="14616" w:hRule="exact" w:wrap="none" w:vAnchor="page" w:hAnchor="page" w:x="989" w:y="864"/>
        <w:widowControl w:val="0"/>
        <w:numPr>
          <w:ilvl w:val="1"/>
          <w:numId w:val="11"/>
        </w:numPr>
        <w:shd w:val="clear" w:color="auto" w:fill="auto"/>
        <w:tabs>
          <w:tab w:pos="1369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первичной специализированной медико-санитарной помощи в плановой форме осуществляется по направлению врача-терапевта (педиатра) участ</w:t>
        <w:softHyphen/>
        <w:t>кового, врача общей практики (семейного врача), фельдшера, врача-специалиста, а также в случае самостоятельного обращения гражданина к врачу-специалисту.</w:t>
      </w:r>
    </w:p>
    <w:p>
      <w:pPr>
        <w:pStyle w:val="Style2"/>
        <w:keepNext w:val="0"/>
        <w:keepLines w:val="0"/>
        <w:framePr w:w="10224" w:h="14616" w:hRule="exact" w:wrap="none" w:vAnchor="page" w:hAnchor="page" w:x="989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Гражданам, проживающим на отдаленных территориях и в сельской мест</w:t>
        <w:softHyphen/>
        <w:t>ности, первичная специализированная медико-санитарная помощь оказывается вы</w:t>
        <w:softHyphen/>
        <w:t>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</w:t>
        <w:softHyphen/>
        <w:t>го (сельского) населенного пункта. Доведение информации о графике выезда меди</w:t>
        <w:softHyphen/>
        <w:t>цинских бригад осуществляется близлежащим медицинским подразделением (фельдшерским здравпунктом, фельдшерско-акушерским пунктом, врачебной амбу</w:t>
        <w:softHyphen/>
        <w:t>латорией, отделением врача общей практики (семейного врача) и т.д.) любым до</w:t>
        <w:softHyphen/>
        <w:t>ступным способом с привлечением органов местного самоуправления.</w:t>
      </w:r>
    </w:p>
    <w:p>
      <w:pPr>
        <w:pStyle w:val="Style2"/>
        <w:keepNext w:val="0"/>
        <w:keepLines w:val="0"/>
        <w:framePr w:w="10224" w:h="14616" w:hRule="exact" w:wrap="none" w:vAnchor="page" w:hAnchor="page" w:x="989" w:y="864"/>
        <w:widowControl w:val="0"/>
        <w:numPr>
          <w:ilvl w:val="1"/>
          <w:numId w:val="11"/>
        </w:numPr>
        <w:shd w:val="clear" w:color="auto" w:fill="auto"/>
        <w:tabs>
          <w:tab w:pos="1369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направления пациентов в консультативные поликлиники, дис</w:t>
        <w:softHyphen/>
        <w:t>пансеры республиканских медицинских организаций (в том числе городские специ</w:t>
        <w:softHyphen/>
        <w:t>ализированные центры) устанавливается Министерством здравоохранения Респуб</w:t>
        <w:softHyphen/>
        <w:t>лики Татарстан. При направлении пациента оформляется выписка из медицинской карты амбулаторного больного.</w:t>
      </w:r>
    </w:p>
    <w:p>
      <w:pPr>
        <w:pStyle w:val="Style2"/>
        <w:keepNext w:val="0"/>
        <w:keepLines w:val="0"/>
        <w:framePr w:w="10224" w:h="14616" w:hRule="exact" w:wrap="none" w:vAnchor="page" w:hAnchor="page" w:x="989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Лабораторно-диагностические исследования, назначенные врачом-специа</w:t>
        <w:softHyphen/>
        <w:t>листом консультативной поликлиники, диспансера республиканской медицинской организации (в том числе городским специализированным центром), могут прово</w:t>
        <w:softHyphen/>
        <w:t>диться на базе данных медицинских организаций в соответствии с приказами Мини</w:t>
        <w:softHyphen/>
        <w:t>стерства здравоохранения Республики Татарстан по организации оказания первич</w:t>
        <w:softHyphen/>
        <w:t>ной специализированной медико-санитарной помощи соответствующего профиля, с учетом сроков ожидания.</w:t>
      </w:r>
    </w:p>
    <w:p>
      <w:pPr>
        <w:pStyle w:val="Style2"/>
        <w:keepNext w:val="0"/>
        <w:keepLines w:val="0"/>
        <w:framePr w:w="10224" w:h="14616" w:hRule="exact" w:wrap="none" w:vAnchor="page" w:hAnchor="page" w:x="989" w:y="864"/>
        <w:widowControl w:val="0"/>
        <w:numPr>
          <w:ilvl w:val="1"/>
          <w:numId w:val="11"/>
        </w:numPr>
        <w:shd w:val="clear" w:color="auto" w:fill="auto"/>
        <w:tabs>
          <w:tab w:pos="1350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гражданам первичной специализированной медико-санитарной помощи по профилю «акушерство и гинекология» осуществляется преимуществен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22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26" w:h="322" w:hRule="exact" w:wrap="none" w:vAnchor="page" w:hAnchor="page" w:x="5926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29</w:t>
      </w:r>
    </w:p>
    <w:p>
      <w:pPr>
        <w:pStyle w:val="Style2"/>
        <w:keepNext w:val="0"/>
        <w:keepLines w:val="0"/>
        <w:framePr w:w="10210" w:h="14621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 в женских консультациях (кабинетах), являющихся структурными подразделени</w:t>
        <w:softHyphen/>
        <w:t>ями поликлиник (больниц). Выбор женской консультации осуществляется с учетом приоритетности выбора поликлиники для получения первичной медико-санитарной помощи.</w:t>
      </w:r>
    </w:p>
    <w:p>
      <w:pPr>
        <w:pStyle w:val="Style2"/>
        <w:keepNext w:val="0"/>
        <w:keepLines w:val="0"/>
        <w:framePr w:w="10210" w:h="14621" w:hRule="exact" w:wrap="none" w:vAnchor="page" w:hAnchor="page" w:x="996" w:y="859"/>
        <w:widowControl w:val="0"/>
        <w:numPr>
          <w:ilvl w:val="1"/>
          <w:numId w:val="11"/>
        </w:numPr>
        <w:shd w:val="clear" w:color="auto" w:fill="auto"/>
        <w:tabs>
          <w:tab w:pos="1369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Направление на плановую госпитализацию в условиях круглосуточного или дневного стационара осуществляется лечащим врачом.</w:t>
      </w:r>
    </w:p>
    <w:p>
      <w:pPr>
        <w:pStyle w:val="Style2"/>
        <w:keepNext w:val="0"/>
        <w:keepLines w:val="0"/>
        <w:framePr w:w="10210" w:h="14621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Перед направлением на плановую госпитализацию в условиях круглосуточно</w:t>
        <w:softHyphen/>
        <w:t>го или дневного стационара должно быть проведено догоспитальное обследование в соответствии с требованиями, установленными Министерством здравоохранения Республики Татарстан. Медицинская организация, устанавливающая иной порядок, в том числе объем догоспитального обследования, обязана обеспечить его проведе</w:t>
        <w:softHyphen/>
        <w:t>ние в период госпитализации. Отказ в госпитализации в таких случаях не допуска</w:t>
        <w:softHyphen/>
        <w:t>ется.</w:t>
      </w:r>
    </w:p>
    <w:p>
      <w:pPr>
        <w:pStyle w:val="Style2"/>
        <w:keepNext w:val="0"/>
        <w:keepLines w:val="0"/>
        <w:framePr w:w="10210" w:h="14621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случае наличия медицинских показаний для оказания специализированной медицинской помощи лечащий врач оформляет направление на госпитализацию (выписку из медицинской документации), при этом обязательным является указание даты выдачи направления на госпитализацию и формы ее оказания (неотложная, плановая).</w:t>
      </w:r>
    </w:p>
    <w:p>
      <w:pPr>
        <w:pStyle w:val="Style2"/>
        <w:keepNext w:val="0"/>
        <w:keepLines w:val="0"/>
        <w:framePr w:w="10210" w:h="14621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Программы на территории Республики Татарстан, в которых возможно оказание медицинской помощи соответствующего профиля, в том числе об услови</w:t>
        <w:softHyphen/>
        <w:t>ях оказания медицинской помощи (круглосуточный стационар, дневной стационар).</w:t>
      </w:r>
    </w:p>
    <w:p>
      <w:pPr>
        <w:pStyle w:val="Style2"/>
        <w:keepNext w:val="0"/>
        <w:keepLines w:val="0"/>
        <w:framePr w:w="10210" w:h="14621" w:hRule="exact" w:wrap="none" w:vAnchor="page" w:hAnchor="page" w:x="996" w:y="859"/>
        <w:widowControl w:val="0"/>
        <w:numPr>
          <w:ilvl w:val="1"/>
          <w:numId w:val="11"/>
        </w:numPr>
        <w:shd w:val="clear" w:color="auto" w:fill="auto"/>
        <w:tabs>
          <w:tab w:pos="1378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Направление пациента на плановую госпитализацию в дневной стацио</w:t>
        <w:softHyphen/>
        <w:t>нар осуществляется лечащим врачом в соответствии с медицинскими показаниями, предусматривающими медицинское наблюдение и лечение в дневное время, но не требующими круглосуточного медицинского наблюдения и лечения.</w:t>
      </w:r>
    </w:p>
    <w:p>
      <w:pPr>
        <w:pStyle w:val="Style2"/>
        <w:keepNext w:val="0"/>
        <w:keepLines w:val="0"/>
        <w:framePr w:w="10210" w:h="14621" w:hRule="exact" w:wrap="none" w:vAnchor="page" w:hAnchor="page" w:x="996" w:y="859"/>
        <w:widowControl w:val="0"/>
        <w:numPr>
          <w:ilvl w:val="1"/>
          <w:numId w:val="11"/>
        </w:numPr>
        <w:shd w:val="clear" w:color="auto" w:fill="auto"/>
        <w:tabs>
          <w:tab w:pos="1369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Ведение медицинской документации в медицинских организациях, ока</w:t>
        <w:softHyphen/>
        <w:t>зывающих медицинскую помощь в амбулаторных условиях, осуществляется соглас</w:t>
        <w:softHyphen/>
        <w:t>но формам и порядку их заполнения, утвержденным приказом Министерства здра</w:t>
        <w:softHyphen/>
        <w:t>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</w:t>
        <w:softHyphen/>
        <w:t>рядков по их заполнению».</w:t>
      </w:r>
    </w:p>
    <w:p>
      <w:pPr>
        <w:pStyle w:val="Style2"/>
        <w:keepNext w:val="0"/>
        <w:keepLines w:val="0"/>
        <w:framePr w:w="10210" w:h="14621" w:hRule="exact" w:wrap="none" w:vAnchor="page" w:hAnchor="page" w:x="996" w:y="859"/>
        <w:widowControl w:val="0"/>
        <w:numPr>
          <w:ilvl w:val="1"/>
          <w:numId w:val="11"/>
        </w:numPr>
        <w:shd w:val="clear" w:color="auto" w:fill="auto"/>
        <w:tabs>
          <w:tab w:pos="1361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каждого пациента в медицинской организации или ее структурном подразделении, оказывающем медицинскую помощь в амбулаторных условиях, независимо от того, сколькими врачами проводится лечение, заполняется одна карта.</w:t>
      </w:r>
    </w:p>
    <w:p>
      <w:pPr>
        <w:pStyle w:val="Style2"/>
        <w:keepNext w:val="0"/>
        <w:keepLines w:val="0"/>
        <w:framePr w:w="10210" w:h="14621" w:hRule="exact" w:wrap="none" w:vAnchor="page" w:hAnchor="page" w:x="996" w:y="859"/>
        <w:widowControl w:val="0"/>
        <w:numPr>
          <w:ilvl w:val="1"/>
          <w:numId w:val="11"/>
        </w:numPr>
        <w:shd w:val="clear" w:color="auto" w:fill="auto"/>
        <w:tabs>
          <w:tab w:pos="1369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карта пациента, получающего медицинскую помощь в ам</w:t>
        <w:softHyphen/>
        <w:t>булаторных условиях, хранится в медицинской организации. Медицинская органи</w:t>
        <w:softHyphen/>
        <w:t>зация несет ответственность за сохранность медицинских карт в соответствии с за</w:t>
        <w:softHyphen/>
        <w:t>конодательством.</w:t>
      </w:r>
    </w:p>
    <w:p>
      <w:pPr>
        <w:pStyle w:val="Style2"/>
        <w:keepNext w:val="0"/>
        <w:keepLines w:val="0"/>
        <w:framePr w:w="10210" w:h="14621" w:hRule="exact" w:wrap="none" w:vAnchor="page" w:hAnchor="page" w:x="996" w:y="859"/>
        <w:widowControl w:val="0"/>
        <w:numPr>
          <w:ilvl w:val="1"/>
          <w:numId w:val="11"/>
        </w:numPr>
        <w:shd w:val="clear" w:color="auto" w:fill="auto"/>
        <w:tabs>
          <w:tab w:pos="1364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Пациент либо его законный представитель имеет право знакомиться с медицинской документацией, отражающей состояние его здоровья, в порядке, утвержденном приказом Министерства здравоохранения Российской Федерации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21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26" w:h="322" w:hRule="exact" w:wrap="none" w:vAnchor="page" w:hAnchor="page" w:x="5936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30</w:t>
      </w:r>
    </w:p>
    <w:p>
      <w:pPr>
        <w:pStyle w:val="Style2"/>
        <w:keepNext w:val="0"/>
        <w:keepLines w:val="0"/>
        <w:framePr w:w="10219" w:h="1448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 12 ноября 2021 г. № 1050н «Об утверждении порядка ознакомления пациента ли</w:t>
        <w:softHyphen/>
        <w:t>бо его законного представителя с медицинской документацией, отражающей состо</w:t>
        <w:softHyphen/>
        <w:t>яние здоровья пациента».</w:t>
      </w:r>
    </w:p>
    <w:p>
      <w:pPr>
        <w:pStyle w:val="Style2"/>
        <w:keepNext w:val="0"/>
        <w:keepLines w:val="0"/>
        <w:framePr w:w="10219" w:h="14486" w:hRule="exact" w:wrap="none" w:vAnchor="page" w:hAnchor="page" w:x="992" w:y="859"/>
        <w:widowControl w:val="0"/>
        <w:numPr>
          <w:ilvl w:val="1"/>
          <w:numId w:val="11"/>
        </w:numPr>
        <w:shd w:val="clear" w:color="auto" w:fill="auto"/>
        <w:tabs>
          <w:tab w:pos="1374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и сроки предоставления медицинскими организациями по за</w:t>
        <w:softHyphen/>
        <w:t>просу пациента либо его законного представителя медицинских документов (их ко</w:t>
        <w:softHyphen/>
        <w:t>пий) и выписок из них, отражающих состояние здоровья пациента, в том числе ме</w:t>
        <w:softHyphen/>
        <w:t>дицинской карты пациента, получающего медицинскую помощь в амбулаторных условиях, результатов лабораторных, инструментальных, патолого-анатомических и иных видов диагностических исследований, иных медицинских документов утвер</w:t>
        <w:softHyphen/>
        <w:t>ждены приказом Министерства здравоохранения Российской Федерации от 31 июля 2020 г. № 789н «Об утверждении порядка и сроков предоставления медицинских документов (их копий) и выписок из них».</w:t>
      </w:r>
    </w:p>
    <w:p>
      <w:pPr>
        <w:pStyle w:val="Style2"/>
        <w:keepNext w:val="0"/>
        <w:keepLines w:val="0"/>
        <w:framePr w:w="10219" w:h="14486" w:hRule="exact" w:wrap="none" w:vAnchor="page" w:hAnchor="page" w:x="992" w:y="859"/>
        <w:widowControl w:val="0"/>
        <w:numPr>
          <w:ilvl w:val="1"/>
          <w:numId w:val="11"/>
        </w:numPr>
        <w:shd w:val="clear" w:color="auto" w:fill="auto"/>
        <w:tabs>
          <w:tab w:pos="1369" w:val="left"/>
        </w:tabs>
        <w:bidi w:val="0"/>
        <w:spacing w:before="0" w:after="24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Выдача медицинских справок осуществляется согласно порядку, утвер</w:t>
        <w:softHyphen/>
        <w:t>жденному приказом Министерства здравоохранения Российской Федерации от 14 сентября 2020 г. № 972н «Об утверждении Порядка выдачи медицинскими орга</w:t>
        <w:softHyphen/>
        <w:t>низациями справок и медицинских заключений», без взимания личных денежных средств пациента (законного представителя).</w:t>
      </w:r>
    </w:p>
    <w:p>
      <w:pPr>
        <w:pStyle w:val="Style2"/>
        <w:keepNext w:val="0"/>
        <w:keepLines w:val="0"/>
        <w:framePr w:w="10219" w:h="14486" w:hRule="exact" w:wrap="none" w:vAnchor="page" w:hAnchor="page" w:x="992" w:y="859"/>
        <w:widowControl w:val="0"/>
        <w:numPr>
          <w:ilvl w:val="0"/>
          <w:numId w:val="11"/>
        </w:numPr>
        <w:shd w:val="clear" w:color="auto" w:fill="auto"/>
        <w:tabs>
          <w:tab w:pos="327" w:val="left"/>
        </w:tabs>
        <w:bidi w:val="0"/>
        <w:spacing w:before="0" w:after="24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Условия и сроки диспансеризации для отдельных категорий населения,</w:t>
        <w:br/>
        <w:t>профилактических осмотров несовершеннолетних,</w:t>
        <w:br/>
        <w:t>диспансерное наблюдение граждан</w:t>
      </w:r>
    </w:p>
    <w:p>
      <w:pPr>
        <w:pStyle w:val="Style2"/>
        <w:keepNext w:val="0"/>
        <w:keepLines w:val="0"/>
        <w:framePr w:w="10219" w:h="1448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Диспансеризация населения представляет собой комплекс мероприятий, включая медицинский осмотр врачами-специалистами и применение необходимых методов обследования, осуществляемых в отношении определенных групп населе</w:t>
        <w:softHyphen/>
        <w:t>ния, в том числе отдельных категорий несовершеннолетних. Диспансеризация насе</w:t>
        <w:softHyphen/>
        <w:t>ления направлена на раннее выявление и профилактику заболеваний.</w:t>
      </w:r>
    </w:p>
    <w:p>
      <w:pPr>
        <w:pStyle w:val="Style2"/>
        <w:keepNext w:val="0"/>
        <w:keepLines w:val="0"/>
        <w:framePr w:w="10219" w:h="1448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</w:t>
        <w:softHyphen/>
        <w:t>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>
      <w:pPr>
        <w:pStyle w:val="Style2"/>
        <w:keepNext w:val="0"/>
        <w:keepLines w:val="0"/>
        <w:framePr w:w="10219" w:h="1448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Диспансеризация и профилактические медицинские осмотры несовершенно</w:t>
        <w:softHyphen/>
        <w:t>летних проводятся в медицинских организациях, участвующих в реализации Терри</w:t>
        <w:softHyphen/>
        <w:t>ториальной программы ОМС, в соответствии с программами и сроками, утвержден</w:t>
        <w:softHyphen/>
        <w:t>ными нормативными документами Министерства здравоохранения Российской Фе</w:t>
        <w:softHyphen/>
        <w:t>дерации, при условии информированного добровольного согласия несовершенно</w:t>
        <w:softHyphen/>
        <w:t>летнего (его родителя или иного законного представителя) на медицинское вмеша</w:t>
        <w:softHyphen/>
        <w:t>тельство с соблюдением требований, установленных статьей 20 Федерального зако</w:t>
        <w:softHyphen/>
        <w:t>на от 21 ноября 2011 года № 323-ФЗ «Об основах охраны здоровья граждан в Рос</w:t>
        <w:softHyphen/>
        <w:t>сийской Федерации».</w:t>
      </w:r>
    </w:p>
    <w:p>
      <w:pPr>
        <w:pStyle w:val="Style2"/>
        <w:keepNext w:val="0"/>
        <w:keepLines w:val="0"/>
        <w:framePr w:w="10219" w:h="1448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необходимых врачей-специалистов, лабораторных и функци</w:t>
        <w:softHyphen/>
        <w:t>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20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26" w:y="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31</w:t>
      </w:r>
    </w:p>
    <w:p>
      <w:pPr>
        <w:pStyle w:val="Style2"/>
        <w:keepNext w:val="0"/>
        <w:keepLines w:val="0"/>
        <w:framePr w:w="10219" w:h="14630" w:hRule="exact" w:wrap="none" w:vAnchor="page" w:hAnchor="page" w:x="992" w:y="91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диспансеризации населения, в том числе детского, могут проводиться с привлечени</w:t>
        <w:softHyphen/>
        <w:t>ем специалистов других медицинских организаций в установленном порядке.</w:t>
      </w:r>
    </w:p>
    <w:p>
      <w:pPr>
        <w:pStyle w:val="Style2"/>
        <w:keepNext w:val="0"/>
        <w:keepLines w:val="0"/>
        <w:framePr w:w="10219" w:h="14630" w:hRule="exact" w:wrap="none" w:vAnchor="page" w:hAnchor="page" w:x="992" w:y="91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Данные о результатах осмотров врачами-специалистами, проведенных иссле</w:t>
        <w:softHyphen/>
        <w:t>дований, рекомендации врачей-специалистов по проведению профилактических ме</w:t>
        <w:softHyphen/>
        <w:t>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>
      <w:pPr>
        <w:pStyle w:val="Style2"/>
        <w:keepNext w:val="0"/>
        <w:keepLines w:val="0"/>
        <w:framePr w:w="10219" w:h="14630" w:hRule="exact" w:wrap="none" w:vAnchor="page" w:hAnchor="page" w:x="992" w:y="91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рамках проведения профилактических мероприятий Министерство здраво</w:t>
        <w:softHyphen/>
        <w:t>охранения Республики Татарстан обеспечивает организацию прохождения гражда</w:t>
        <w:softHyphen/>
        <w:t>нами профилактических медицинских осмотров, диспансеризации, в том числе в ве</w:t>
        <w:softHyphen/>
        <w:t>черние часы в будние дни и субботу, а также предоставляет гражданам возможность записи на медицинские исследования, осуществляемой в том числе очно, по теле</w:t>
        <w:softHyphen/>
        <w:t>фону и дистанционно. График проведения профилактических медицинских осмот</w:t>
        <w:softHyphen/>
        <w:t>ров и диспансеризации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«Интер</w:t>
        <w:softHyphen/>
        <w:t>нет».</w:t>
      </w:r>
    </w:p>
    <w:p>
      <w:pPr>
        <w:pStyle w:val="Style2"/>
        <w:keepNext w:val="0"/>
        <w:keepLines w:val="0"/>
        <w:framePr w:w="10219" w:h="14630" w:hRule="exact" w:wrap="none" w:vAnchor="page" w:hAnchor="page" w:x="992" w:y="91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Ветераны боевых действий имеют право на прохождение диспансеризации и профилактических осмотров во внеочередном порядке.</w:t>
      </w:r>
    </w:p>
    <w:p>
      <w:pPr>
        <w:pStyle w:val="Style2"/>
        <w:keepNext w:val="0"/>
        <w:keepLines w:val="0"/>
        <w:framePr w:w="10219" w:h="14630" w:hRule="exact" w:wrap="none" w:vAnchor="page" w:hAnchor="page" w:x="992" w:y="91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проведения профилактических осмотров, диспансеризации и диспан</w:t>
        <w:softHyphen/>
        <w:t>серного наблюдения застрахованных лиц, в том числе в вечерние часы в будние дни и субботу, устанавливается Министерством здравоохранения Республики Татарстан в соответствии с нормативными правовыми актами Российской Федерации.</w:t>
      </w:r>
    </w:p>
    <w:p>
      <w:pPr>
        <w:pStyle w:val="Style2"/>
        <w:keepNext w:val="0"/>
        <w:keepLines w:val="0"/>
        <w:framePr w:w="10219" w:h="14630" w:hRule="exact" w:wrap="none" w:vAnchor="page" w:hAnchor="page" w:x="992" w:y="91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Профилактические мероприятия организуются в том числе для выявления бо</w:t>
        <w:softHyphen/>
        <w:t>лезней системы кровообращения и онкологических заболеваний, формирующих ос</w:t>
        <w:softHyphen/>
        <w:t>новные причины смертности населения, для выявления болезней эндокринной си</w:t>
        <w:softHyphen/>
        <w:t>стемы, органов пищеварения и других заболеваний, а также для оценки репродук</w:t>
        <w:softHyphen/>
        <w:t>тивного здоровья женщин и мужчин.</w:t>
      </w:r>
    </w:p>
    <w:p>
      <w:pPr>
        <w:pStyle w:val="Style2"/>
        <w:keepNext w:val="0"/>
        <w:keepLines w:val="0"/>
        <w:framePr w:w="10219" w:h="14630" w:hRule="exact" w:wrap="none" w:vAnchor="page" w:hAnchor="page" w:x="992" w:y="91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Граждане, переболевшие новой коронавирусной инфекцией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те</w:t>
        <w:softHyphen/>
        <w:t>чение года после заболевания вправе пройти углубленную диспансеризацию, вклю</w:t>
        <w:softHyphen/>
        <w:t xml:space="preserve">чающую исследования и иные медицинские вмешательства по перечню согласно приложению № 5 к Программе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№ 2353 «О Программе государственных гарантий бесплатного оказания гражданам медицинской помощи на 2024 год и на плановый период 2025 и 2026 годов» (далее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углубленная диспансеризация).</w:t>
      </w:r>
    </w:p>
    <w:p>
      <w:pPr>
        <w:pStyle w:val="Style2"/>
        <w:keepNext w:val="0"/>
        <w:keepLines w:val="0"/>
        <w:framePr w:w="10219" w:h="14630" w:hRule="exact" w:wrap="none" w:vAnchor="page" w:hAnchor="page" w:x="992" w:y="91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</w:t>
        <w:softHyphen/>
        <w:t xml:space="preserve">нии новой коронавирусной инфекцией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(COVID-19).</w:t>
      </w:r>
    </w:p>
    <w:p>
      <w:pPr>
        <w:pStyle w:val="Style2"/>
        <w:keepNext w:val="0"/>
        <w:keepLines w:val="0"/>
        <w:framePr w:w="10219" w:h="14630" w:hRule="exact" w:wrap="none" w:vAnchor="page" w:hAnchor="page" w:x="992" w:y="91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</w:t>
        <w:softHyphen/>
        <w:t>очередном порядке, устанавливается Министерством здравоохранения Российской Федерации.</w:t>
      </w:r>
    </w:p>
    <w:p>
      <w:pPr>
        <w:pStyle w:val="Style2"/>
        <w:keepNext w:val="0"/>
        <w:keepLines w:val="0"/>
        <w:framePr w:w="10219" w:h="14630" w:hRule="exact" w:wrap="none" w:vAnchor="page" w:hAnchor="page" w:x="992" w:y="912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Медицинские организации, в том числе медицинские организации, функции и полномочия учредителей в отношении которых осуществляют Правительство Рос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19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26" w:h="322" w:hRule="exact" w:wrap="none" w:vAnchor="page" w:hAnchor="page" w:x="5926" w:y="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32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сийской Федерации или федеральные органы исполнительной власти (далее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</w:t>
        <w:softHyphen/>
        <w:t>ральные медицинские организации), имеющие прикрепленный контингент, в соот</w:t>
        <w:softHyphen/>
        <w:t>ветствии с порядком направления граждан на прохождение углубленной диспансе</w:t>
        <w:softHyphen/>
        <w:t>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ТФОМС Республики Татарстан. ТФОМС Рес</w:t>
        <w:softHyphen/>
        <w:t>публики Татарстан посредством государственной информационной системы обяза</w:t>
        <w:softHyphen/>
        <w:t>тельного медицинского страхования доводит указанные перечни до страховых ме</w:t>
        <w:softHyphen/>
        <w:t>дицинских организаций, в которых застрахованы граждане, подлежащие углублен</w:t>
        <w:softHyphen/>
        <w:t>ной диспансеризации.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Информирование граждан о возможности пройти углубленную диспансериза</w:t>
        <w:softHyphen/>
        <w:t>цию осуществляется с привлечением страховых медицинских организаций с исполь</w:t>
        <w:softHyphen/>
        <w:t>зованием федеральной государственной информационной системы «Единый портал государственных и муниципальных услуг (функций)», сети радиотелефонной связи (СМС-сообщения) и иных доступных средств связи.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Запись граждан на углубленную диспансеризацию осуществляется в том числе с использованием федеральной государственной информационной системы «Еди</w:t>
        <w:softHyphen/>
        <w:t>ный портал государственных и муниципальных услуг (функций)».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Медицинские организации организуют прохождение углубленной диспансе</w:t>
        <w:softHyphen/>
        <w:t>ризации гражданином в течение одного дня исходя из выполнения всех исследова</w:t>
        <w:softHyphen/>
        <w:t>ний и иных медицинских вмешательств первого этапа углубленной диспансериза</w:t>
        <w:softHyphen/>
        <w:t>ции в соответствии с пунктом 1 приложения № 5 к Программе государственных га</w:t>
        <w:softHyphen/>
        <w:t>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№ 2353 «О Программе государствен</w:t>
        <w:softHyphen/>
        <w:t>ных гарантий бесплатного оказания гражданам медицинской помощи на 2024 год и на плановый период 2025 и 2026 годов».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углубленной диспансеризации в случае выявления хрониче</w:t>
        <w:softHyphen/>
        <w:t xml:space="preserve">ских неинфекционных заболеваний, в том числе связанных с перенесенной новой коронавирусной инфекцией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гражданин в течение трех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соответству</w:t>
        <w:softHyphen/>
        <w:t>ющее лечение и медицинская реабилитация в порядке, установленном Министер</w:t>
        <w:softHyphen/>
        <w:t>ством здравоохранения Российской Федерации, а также предоставляются лекар</w:t>
        <w:softHyphen/>
        <w:t>ственные препараты в соответствии с законодательством Российской Федерации.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для проведения медицинских исследований в рамках про</w:t>
        <w:softHyphen/>
        <w:t>хождения профилактических медицинских осмотров и диспансеризации, в том чис</w:t>
        <w:softHyphen/>
        <w:t>ле углубленной, могут привлекаться медицинские работники медицинских органи</w:t>
        <w:softHyphen/>
        <w:t>заций, оказывающих специализированную медицинскую помощь в стационарных условиях.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женщин и мужчин репродуктивного возраста поэтапно в зависимости от возрастных групп организуется проведение диспансеризации, направленной на оценку их репродуктивного здоровья (далее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диспансеризация для оценки репро</w:t>
        <w:softHyphen/>
        <w:t>дуктивного здоровья женщин и мужчин), в порядке, установленном Министерством здравоохранения Российской Федерации.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18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17" w:h="322" w:hRule="exact" w:wrap="none" w:vAnchor="page" w:hAnchor="page" w:x="5931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33</w:t>
      </w:r>
    </w:p>
    <w:p>
      <w:pPr>
        <w:pStyle w:val="Style2"/>
        <w:keepNext w:val="0"/>
        <w:keepLines w:val="0"/>
        <w:framePr w:w="10219" w:h="14626" w:hRule="exact" w:wrap="none" w:vAnchor="page" w:hAnchor="page" w:x="992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здравоохранения Республики Татарстан размещает на своем официальном сайте в информационно-телекоммуникационной сети «Интернет» ин</w:t>
        <w:softHyphen/>
        <w:t>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</w:t>
        <w:softHyphen/>
        <w:t>пансеризацию для оценки репродуктивного здоровья женщин и мужчин, а также по</w:t>
        <w:softHyphen/>
        <w:t>рядок их работы.</w:t>
      </w:r>
    </w:p>
    <w:p>
      <w:pPr>
        <w:pStyle w:val="Style2"/>
        <w:keepNext w:val="0"/>
        <w:keepLines w:val="0"/>
        <w:framePr w:w="10219" w:h="14626" w:hRule="exact" w:wrap="none" w:vAnchor="page" w:hAnchor="page" w:x="992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</w:t>
        <w:softHyphen/>
        <w:t>зации формируют выездные медицинские бригады. О дате и месте выезда такой бригады медицинские организации за семь календарных дней информируют страхо</w:t>
        <w:softHyphen/>
        <w:t>вые медицинские организации, к которым прикреплены граждане, подлежащие дис</w:t>
        <w:softHyphen/>
        <w:t>пансеризации и проживающие в месте выезда медицинской бригады. Страховые ме</w:t>
        <w:softHyphen/>
        <w:t>дицинские организации в свою очередь не менее чем за три дня информируют за</w:t>
        <w:softHyphen/>
        <w:t>страхованных лиц, проживающих в месте выезда, о дате выезда медицинской бри</w:t>
        <w:softHyphen/>
        <w:t>гады и месте проведения профилактических медицинских осмотров и диспансери</w:t>
        <w:softHyphen/>
        <w:t>зации, а также осуществляют мониторинг прихода граждан на указанные осмотры с передачей соответствующих данных территориальным фондам обязательного меди</w:t>
        <w:softHyphen/>
        <w:t>цинского страхования.</w:t>
      </w:r>
    </w:p>
    <w:p>
      <w:pPr>
        <w:pStyle w:val="Style2"/>
        <w:keepNext w:val="0"/>
        <w:keepLines w:val="0"/>
        <w:framePr w:w="10219" w:h="14626" w:hRule="exact" w:wrap="none" w:vAnchor="page" w:hAnchor="page" w:x="992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ТФОМС Республики Татарстан осуществляет сбор данных о количестве лиц, прошедших профилактические медицинские осмотры, диспансеризацию, углублен</w:t>
        <w:softHyphen/>
        <w:t>ную диспансеризацию и диспансеризацию для оценки репродуктивного здоровья женщин и мужчин, результатах проведенных мероприятий и передает агрегирован</w:t>
        <w:softHyphen/>
        <w:t>ные сведения Федеральному фонду обязательного медицинского страхования в по</w:t>
        <w:softHyphen/>
        <w:t>рядке, установленном законодательством Российской Федерации.</w:t>
      </w:r>
    </w:p>
    <w:p>
      <w:pPr>
        <w:pStyle w:val="Style2"/>
        <w:keepNext w:val="0"/>
        <w:keepLines w:val="0"/>
        <w:framePr w:w="10219" w:h="14626" w:hRule="exact" w:wrap="none" w:vAnchor="page" w:hAnchor="page" w:x="992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Дополнительная оплата труда медицинских работников по проведению про</w:t>
        <w:softHyphen/>
        <w:t>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</w:t>
        <w:softHyphen/>
        <w:t>ленной для них продолжительности рабочего времени.</w:t>
      </w:r>
    </w:p>
    <w:p>
      <w:pPr>
        <w:pStyle w:val="Style2"/>
        <w:keepNext w:val="0"/>
        <w:keepLines w:val="0"/>
        <w:framePr w:w="10219" w:h="14626" w:hRule="exact" w:wrap="none" w:vAnchor="page" w:hAnchor="page" w:x="992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проведении профилактического медицинского осмотра, диспансеризации могут учитываться результаты ранее проведенных (не позднее одного года) меди</w:t>
        <w:softHyphen/>
        <w:t>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</w:t>
        <w:softHyphen/>
        <w:t>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</w:t>
        <w:softHyphen/>
        <w:t>ческого медицинского осмотра и диспансеризации.</w:t>
      </w:r>
    </w:p>
    <w:p>
      <w:pPr>
        <w:pStyle w:val="Style2"/>
        <w:keepNext w:val="0"/>
        <w:keepLines w:val="0"/>
        <w:framePr w:w="10219" w:h="14626" w:hRule="exact" w:wrap="none" w:vAnchor="page" w:hAnchor="page" w:x="992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проведения профилактических мероприятий с учетом особенностей реализации базовой программы ОМС в условиях возникновения угрозы распростра</w:t>
        <w:softHyphen/>
        <w:t xml:space="preserve">нения новой коронавирусной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 также в случае распростра</w:t>
        <w:softHyphen/>
        <w:t>нения иных острых респираторных вирусных инфекций устанавливается Министер</w:t>
        <w:softHyphen/>
        <w:t>ством здравоохранения Республики Татарстан в соответствии с нормативными пра</w:t>
        <w:softHyphen/>
        <w:t>вовыми актами Российской Федерации.</w:t>
      </w:r>
    </w:p>
    <w:p>
      <w:pPr>
        <w:pStyle w:val="Style2"/>
        <w:keepNext w:val="0"/>
        <w:keepLines w:val="0"/>
        <w:framePr w:w="10219" w:h="14626" w:hRule="exact" w:wrap="none" w:vAnchor="page" w:hAnchor="page" w:x="992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17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31" w:y="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34</w:t>
      </w:r>
    </w:p>
    <w:p>
      <w:pPr>
        <w:pStyle w:val="Style2"/>
        <w:keepNext w:val="0"/>
        <w:keepLines w:val="0"/>
        <w:framePr w:w="10210" w:h="14630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леваниями, функциональными расстройствами, иными состояниями, в целях свое</w:t>
        <w:softHyphen/>
        <w:t>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>
      <w:pPr>
        <w:pStyle w:val="Style2"/>
        <w:keepNext w:val="0"/>
        <w:keepLines w:val="0"/>
        <w:framePr w:w="10210" w:h="14630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Диспансерное наблюдение проводится в порядке, утвержденном Министер</w:t>
        <w:softHyphen/>
        <w:t>ством здравоохранения Российской Федерации.</w:t>
      </w:r>
    </w:p>
    <w:p>
      <w:pPr>
        <w:pStyle w:val="Style2"/>
        <w:keepNext w:val="0"/>
        <w:keepLines w:val="0"/>
        <w:framePr w:w="10210" w:h="14630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Оценку соблюдения периодичности диспансерных приемов (осмотров, кон</w:t>
        <w:softHyphen/>
        <w:t>сультаций) осуществляют страховые медицинские организации с передачей сведе</w:t>
        <w:softHyphen/>
        <w:t>ний о фактах несоблюдения периодичности диспансерных приемов (осмотров, кон</w:t>
        <w:softHyphen/>
        <w:t>сультаций) Министерству здравоохранения Республики Татарстан и ТФОМС Рес</w:t>
        <w:softHyphen/>
        <w:t>публики Татарстан для осуществления ведомственного контроля качества и без</w:t>
        <w:softHyphen/>
        <w:t>опасности медицинской деятельности.</w:t>
      </w:r>
    </w:p>
    <w:p>
      <w:pPr>
        <w:pStyle w:val="Style2"/>
        <w:keepNext w:val="0"/>
        <w:keepLines w:val="0"/>
        <w:framePr w:w="10210" w:h="14630" w:hRule="exact" w:wrap="none" w:vAnchor="page" w:hAnchor="page" w:x="996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Медицинские организации с использованием федеральной государственной информационной системы «Единый портал государственных и муниципальных услуг (функций)», а также с привлечением страховых медицинских организаций информируют застрахованное лицо, за которым установлено диспансерное наблю</w:t>
        <w:softHyphen/>
        <w:t>дение, о рекомендуемых сроках явки на диспансерный прием (осмотр, консульта</w:t>
        <w:softHyphen/>
        <w:t>цию).</w:t>
      </w:r>
    </w:p>
    <w:p>
      <w:pPr>
        <w:pStyle w:val="Style2"/>
        <w:keepNext w:val="0"/>
        <w:keepLines w:val="0"/>
        <w:framePr w:w="10210" w:h="14630" w:hRule="exact" w:wrap="none" w:vAnchor="page" w:hAnchor="page" w:x="996" w:y="859"/>
        <w:widowControl w:val="0"/>
        <w:shd w:val="clear" w:color="auto" w:fill="auto"/>
        <w:bidi w:val="0"/>
        <w:spacing w:before="0" w:after="32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здравоохранения Республики Татарстан в пределах своей ком</w:t>
        <w:softHyphen/>
        <w:t>петенции создает условия для проведения диспансерного наблюдения в медицин</w:t>
        <w:softHyphen/>
        <w:t>ских организациях работодателя и (или) образовательной организации и их струк</w:t>
        <w:softHyphen/>
        <w:t>турных подразделениях (кабинет врача, здравпункт, медицинский кабинет, меди</w:t>
        <w:softHyphen/>
        <w:t>цинская часть и другие подразделения), осуществляющих медицинское обслужива</w:t>
        <w:softHyphen/>
        <w:t>ние работающих граждан и (или) обучающихся в образовательных организациях, а при отсутствии у работодателя и (или) образовательной организации такой меди</w:t>
        <w:softHyphen/>
        <w:t xml:space="preserve">цинской организации (структурного подразделения)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медицинской организации по соглашению с ней.</w:t>
      </w:r>
    </w:p>
    <w:p>
      <w:pPr>
        <w:pStyle w:val="Style2"/>
        <w:keepNext w:val="0"/>
        <w:keepLines w:val="0"/>
        <w:framePr w:w="10210" w:h="14630" w:hRule="exact" w:wrap="none" w:vAnchor="page" w:hAnchor="page" w:x="996" w:y="859"/>
        <w:widowControl w:val="0"/>
        <w:numPr>
          <w:ilvl w:val="0"/>
          <w:numId w:val="11"/>
        </w:numPr>
        <w:shd w:val="clear" w:color="auto" w:fill="auto"/>
        <w:tabs>
          <w:tab w:pos="850" w:val="left"/>
        </w:tabs>
        <w:bidi w:val="0"/>
        <w:spacing w:before="0" w:after="32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по профилактике заболеваний и формированию</w:t>
        <w:br/>
        <w:t>здорового образа жизни, осуществляемые в рамках Программы, включая</w:t>
        <w:br/>
        <w:t>меры по профилактике распространения ВИЧ-инфекции и гепатита С</w:t>
      </w:r>
    </w:p>
    <w:p>
      <w:pPr>
        <w:pStyle w:val="Style2"/>
        <w:keepNext w:val="0"/>
        <w:keepLines w:val="0"/>
        <w:framePr w:w="10210" w:h="14630" w:hRule="exact" w:wrap="none" w:vAnchor="page" w:hAnchor="page" w:x="996" w:y="859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рамках Программы осуществляются следующие мероприятия по профилак</w:t>
        <w:softHyphen/>
        <w:t>тике заболеваний и формированию здорового образа жизни, включая меры по про</w:t>
        <w:softHyphen/>
        <w:t>филактике распространения ВИЧ-инфекции и гепатита С:</w:t>
      </w:r>
    </w:p>
    <w:p>
      <w:pPr>
        <w:pStyle w:val="Style2"/>
        <w:keepNext w:val="0"/>
        <w:keepLines w:val="0"/>
        <w:framePr w:w="10210" w:h="14630" w:hRule="exact" w:wrap="none" w:vAnchor="page" w:hAnchor="page" w:x="996" w:y="859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у населения мотивации к ведению здорового образа жизни (ор</w:t>
        <w:softHyphen/>
        <w:t>ганизации здорового питания, режима двигательной активности, отказа от вредных привычек) в медицинских организациях, в том числе в центрах здоровья, включая обучение основам здорового образа жизни;</w:t>
      </w:r>
    </w:p>
    <w:p>
      <w:pPr>
        <w:pStyle w:val="Style2"/>
        <w:keepNext w:val="0"/>
        <w:keepLines w:val="0"/>
        <w:framePr w:w="10210" w:h="14630" w:hRule="exact" w:wrap="none" w:vAnchor="page" w:hAnchor="page" w:x="996" w:y="859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обучающих программ по самоконтролю и профилактике обостре</w:t>
        <w:softHyphen/>
        <w:t>ний неинфекционных заболеваний (сахарного диабета, артериальной гипертензии, бронхиальной астмы, глаукомы и других), в том числе в «школах здоровья»;</w:t>
      </w:r>
    </w:p>
    <w:p>
      <w:pPr>
        <w:pStyle w:val="Style2"/>
        <w:keepNext w:val="0"/>
        <w:keepLines w:val="0"/>
        <w:framePr w:w="10210" w:h="14630" w:hRule="exact" w:wrap="none" w:vAnchor="page" w:hAnchor="page" w:x="996" w:y="859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профилактических прививок, включенных в национальный кален</w:t>
        <w:softHyphen/>
        <w:t>дарь профилактических прививок и календарь профилактических прививок по эпи</w:t>
        <w:softHyphen/>
        <w:t>демическим показаниям;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16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26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35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медицинских осмотров несовершеннолетних, включая лаборатор</w:t>
        <w:softHyphen/>
        <w:t>ные исследования, в том числе при оформлении их временного трудоустройства в свободное от учебы и каникулярное время, при поступлении в общеобразователь</w:t>
        <w:softHyphen/>
        <w:t>ные организации, профессиональные образовательные организации и образователь</w:t>
        <w:softHyphen/>
        <w:t>ные организации высшего образования, студентов и учащихся, обучающихся по дневной форме обучения, за исключением медицинских осмотров, осуществляемых за счет средств работодателей и (или) личных средств граждан, в случаях, установ</w:t>
        <w:softHyphen/>
        <w:t>ленных законодательством Российской Федерации;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мероприятий по гигиеническому просвещению, информационно</w:t>
        <w:softHyphen/>
        <w:t>коммуникационных мероприятий по ведению здорового образа жизни, профилакти</w:t>
        <w:softHyphen/>
        <w:t>ке неинфекционных заболеваний и потребления наркотических средств и психо</w:t>
        <w:softHyphen/>
        <w:t>тропных веществ без назначения врача, в том числе включающих: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разработку, изготовление и распространение среди населения информацион</w:t>
        <w:softHyphen/>
        <w:t>ных материалов (буклетов, листовок, брошюр) о профилактике заболеваний и прин</w:t>
        <w:softHyphen/>
        <w:t>ципах здорового образа жизни;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средств наружной рекламы, включая плакаты, баннеры и дру</w:t>
        <w:softHyphen/>
        <w:t>гое, для формирования здорового образа жизни;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материалов, пропагандирующих здоровый образ жизни, в сред</w:t>
        <w:softHyphen/>
        <w:t>ствах массовой информации, в том числе на теле-, радиоканалах;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информационных материалов на официальных сайтах Министер</w:t>
        <w:softHyphen/>
        <w:t>ства здравоохранения Республики Татарстан, медицинских организаций в информа</w:t>
        <w:softHyphen/>
        <w:t>ционно-телекоммуникационной сети «Интернет»;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акций и мероприятий по привлечению внимания населения к здо</w:t>
        <w:softHyphen/>
        <w:t>ровому образу жизни и формированию здорового образа жизни;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выявление медицинскими организациями, в том числе центрами здоровья, нарушений основных условий ведения здорового образа жизни, факторов риска раз</w:t>
        <w:softHyphen/>
        <w:t>вития неинфекционных заболеваний, включая риск пагубного потребления алкого</w:t>
        <w:softHyphen/>
        <w:t>ля, наркотических и психотропных веществ, определение степени их выраженности и опасности для здоровья;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медицинских услуг по коррекции (устранению или снижению уров</w:t>
        <w:softHyphen/>
        <w:t>ня) факторов риска развития неинфекционных заболеваний, профилактике ослож</w:t>
        <w:softHyphen/>
        <w:t>нений неинфекционных заболеваний, включая направление пациентов по медицин</w:t>
        <w:softHyphen/>
        <w:t>ским показаниям к врачам-специалистам, в том числе специализированных меди</w:t>
        <w:softHyphen/>
        <w:t>цинских организаций, направление граждан с выявленным риском пагубного по</w:t>
        <w:softHyphen/>
        <w:t>требления алкоголя, наркотических и психотропных веществ к врачу — психиатру- наркологу медицинской организации, оказывающей наркологическую помощь;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диспансеризации, в том числе углубленной диспансеризации, ме</w:t>
        <w:softHyphen/>
        <w:t>дицинских осмотров, медицинских обследований определенных групп взрослого и детского населения, включая взрослое население в возрасте 18 лет и старше, рабо</w:t>
        <w:softHyphen/>
        <w:t>тающих и неработающих граждан, обучающихся в образовательных организациях по очной форме обучения, пребывающих в стационарных учреждениях для детей- 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детей- сирот и детей, оставшихся без попечения родителей, помещаемых под надзор в ор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15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33" w:y="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36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ганизацию для детей-сирот и детей, оставшихся без попечения родителей, и других категорий населения в соответствии с порядками, установленными Министерством здравоохранения Российской Федерации;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профилактических осмотров с целью оценки репродуктивного здоровья женщин и мужчин;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диспансерного наблюдения за больными неинфекционными забо</w:t>
        <w:softHyphen/>
        <w:t>леваниями, а также за гражданами с высоким риском развития сердечно-сосудистых заболеваний в соответствии с порядками, установленными Министерством здраво</w:t>
        <w:softHyphen/>
        <w:t>охранения Российской Федерации;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дополнительного обследования пациентов по раннему выявлению онкологических заболеваний визуальных локализаций на стоматологическом прие</w:t>
        <w:softHyphen/>
        <w:t>ме в медицинских организациях, осуществляющих деятельность в сфере ОМС на территории Республики Татарстан, в порядке, установленном Министерством здра</w:t>
        <w:softHyphen/>
        <w:t>воохранения Республики Татарстан;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углубленных медицинских осмотров граждан пожилого возраста и инвалидов, проживающих в домах-интернатах для престарелых и инвалидов в Рес</w:t>
        <w:softHyphen/>
        <w:t>публике Татарстан;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углубленных медицинских осмотров граждан, пострадавших вследствие аварии на Чернобыльской атомной электростанции, и приравненных к ним граждан;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проведение скрининговых обследований женщин в возрасте 50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69 лет, за ис</w:t>
        <w:softHyphen/>
        <w:t>ключением подлежащих диспансеризации, в целях раннего выявления злокаче</w:t>
        <w:softHyphen/>
        <w:t>ственных новообразований молочных желез в порядке, утвержденном Министер</w:t>
        <w:softHyphen/>
        <w:t>ством здравоохранения Республики Татарстан;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проведение цитологических скрининговых обследований женщин от 18 лет и старше, за исключением подлежащих диспансеризации, на выявление патологии шейки матки в рамках первичных посещений врачей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акушеров-гинекологов и средних медицинских работников (акушерок) смотровых кабинетов в порядке, уста</w:t>
        <w:softHyphen/>
        <w:t>новленном Министерством здравоохранения Республики Татарстан (с периодично</w:t>
        <w:softHyphen/>
        <w:t>стью один раз в два года);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мероприятий по диспансеризации инвалидов и ветеранов Великой Отечественной войны, супругов погибших (умерших) инвалидов и участников Ве</w:t>
        <w:softHyphen/>
        <w:t>ликой Отечественной войны, лиц, награжденных знаком «Жителю блокадного Ле</w:t>
        <w:softHyphen/>
        <w:t>нинграда»,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мероприятий по профилактике абортов;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профилактических осмотров обучающихся в общеобразователь</w:t>
        <w:softHyphen/>
        <w:t>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</w:t>
        <w:softHyphen/>
        <w:t>ного) выявления незаконного потребления наркотических средств и психотропных веществ;</w:t>
      </w:r>
    </w:p>
    <w:p>
      <w:pPr>
        <w:pStyle w:val="Style2"/>
        <w:keepNext w:val="0"/>
        <w:keepLines w:val="0"/>
        <w:framePr w:w="10205" w:h="14674" w:hRule="exact" w:wrap="none" w:vAnchor="page" w:hAnchor="page" w:x="999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мероприятий по профилактике гепатита С в соответствии с типо</w:t>
        <w:softHyphen/>
        <w:t>вым планом мероприятий по профилактике и лечению хронического вирусного ге</w:t>
        <w:softHyphen/>
        <w:t>патита С до 2030 года, разработанным Федеральной службой по надзору в сфере защиты прав потребителей и благополучия человека в целях реализации плана ме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14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26" w:h="322" w:hRule="exact" w:wrap="none" w:vAnchor="page" w:hAnchor="page" w:x="5957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37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роприятий по борьбе с хроническим вирусным гепатитом С на территории Россий</w:t>
        <w:softHyphen/>
        <w:t>ской Федерации в период до 2030 года, утвержденного распоряжением Правитель</w:t>
        <w:softHyphen/>
        <w:t>ства Российской Федерации от 2 ноября 2022 г. № 3306-р;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shd w:val="clear" w:color="auto" w:fill="auto"/>
        <w:bidi w:val="0"/>
        <w:spacing w:before="0" w:after="32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мероприятий по профилактике распространения ВИЧ-инфекции в соответствии с Планом первоочередных мероприятий по противодействию распро</w:t>
        <w:softHyphen/>
        <w:t xml:space="preserve">странению ВИЧ-инфекции на 2021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2026 годы в Республике Татарстан, утвержден</w:t>
        <w:softHyphen/>
        <w:t>ным заместителем Премьер-министра Республики Татарстан Л.Р.Фазлеевой 12.02.2021.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32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Условия бесплатного оказания скорой медицинской помощи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38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Скорая медицинская помощь населению осуществляется медицинскими организациями независимо от их территориальной и ведомственной принадлежно</w:t>
        <w:softHyphen/>
        <w:t>сти и формы собственности медицинскими работниками.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39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Скорая медицинская помощь населению оказывается круглосуточно при состояниях, требующих срочного медицинского вмешательства (при несчастных случаях, травмах, отравлениях, других состояниях и заболеваниях).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39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Скорая медицинская помощь гражданам Российской Федерации и иным лицам, находящимся на ее территории, оказывается бесплатно.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38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Скорая, в том числе скорая специализированная, медицинская помощь оказывается в следующих формах: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0"/>
          <w:numId w:val="13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экстренной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внезапных острых заболеваниях, состояниях, обострении хронических заболеваний, представляющих угрозу жизни пациента;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0"/>
          <w:numId w:val="13"/>
        </w:numPr>
        <w:shd w:val="clear" w:color="auto" w:fill="auto"/>
        <w:tabs>
          <w:tab w:pos="1047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неотложной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внезапных острых заболеваниях, состояниях, обострении хронических заболеваний без явных признаков угрозы жизни пациента.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38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Время доезда до пациента бригады скорой медицинской помощи при ока</w:t>
        <w:softHyphen/>
        <w:t>зании скорой медицинской помощи в экстренной форме не должно превышать 20 минут с момента ее вызова.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Время доезда до пациента бригады скорой медицинской помощи при оказании скорой медицинской помощи в экстренной форме в отдаленных населенных пунк</w:t>
        <w:softHyphen/>
        <w:t>тах, перечень которых утверждается Министерством здравоохранения Республики Татарстан, не должно превышать 40 минут с момента ее вызова.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38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Скорая медицинская помощь организуется и оказывается в соответствии с порядком оказания скорой медицинской помощи и на основе стандартов медицин</w:t>
        <w:softHyphen/>
        <w:t>ской помощи, утвержденных Министерством здравоохранения Российской Федера</w:t>
        <w:softHyphen/>
        <w:t>ции.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38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скорой медицинской помощи включает установление ведущего синдрома и предварительного диагноза заболевания (состояния), осуществление ме</w:t>
        <w:softHyphen/>
        <w:t>роприятий, способствующих стабилизации или улучшению состояния пациента.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38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медицинских показаний осуществляется медицинская эваку</w:t>
        <w:softHyphen/>
        <w:t>ация.</w:t>
      </w:r>
    </w:p>
    <w:p>
      <w:pPr>
        <w:pStyle w:val="Style2"/>
        <w:keepNext w:val="0"/>
        <w:keepLines w:val="0"/>
        <w:framePr w:w="10253" w:h="14616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38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Медицинская эвакуация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транспортировка граждан в целях спасения жизни и сохранения здоровья (в том числе лиц, находящихся на лечении в медицин</w:t>
        <w:softHyphen/>
        <w:t>ских организациях, в которых отсутствует возможность оказания необходимой ме</w:t>
        <w:softHyphen/>
        <w:t>дицинской помощи при угрожающих жизни состояниях, женщин в период беремен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13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52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38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ности, родов, послеродовой период и новорожденных, лиц, пострадавших в резуль</w:t>
        <w:softHyphen/>
        <w:t>тате чрезвычайных ситуаций и стихийных бедствий).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эвакуация, в том числе между субъектами Российской Федера</w:t>
        <w:softHyphen/>
        <w:t>ции, осуществляется выездными бригадами скорой медицинской помощи, а также санитарно-авиационным транспортом с проведением во время транспортировки ме</w:t>
        <w:softHyphen/>
        <w:t>роприятий по оказанию медицинской помощи, в том числе с применением медицин</w:t>
        <w:softHyphen/>
        <w:t>ского оборудования.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Федеральные медицинские организации вправе осуществлять медицинскую эвакуацию.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364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эвакуация может осуществляться с места происшествия или места нахождения пациента (вне медицинской организации), а также из меди</w:t>
        <w:softHyphen/>
        <w:t>цинской организации, в которой отсутствует возможность оказания необходимой медицинской помощи при угрожающих жизни состояниях, женщин в период бере</w:t>
        <w:softHyphen/>
        <w:t>менности, родов, послеродовой период и новорожденных, лиц, пострадавших в ре</w:t>
        <w:softHyphen/>
        <w:t>зультате чрезвычайных ситуаций и стихийных бедствий.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354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Выбор медицинской организации для доставки пациента производится исходя из тяжести состояния пациента, минимальной транспортной доступности до места расположения медицинской организации и профиля медицинской организа</w:t>
        <w:softHyphen/>
        <w:t>ции, куда будет доставляться пациент.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364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 время проведения медицинской эвакуации осуществляется монито</w:t>
        <w:softHyphen/>
        <w:t>ринг состояния функций организма пациента и оказывается необходимая медицин</w:t>
        <w:softHyphen/>
        <w:t>ская помощь.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359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медицинской помощи больным и пострадавшим, обратившим</w:t>
        <w:softHyphen/>
        <w:t>ся за помощью непосредственно на станцию скорой медицинской помощи, осу</w:t>
        <w:softHyphen/>
        <w:t>ществляется в кабинете для приема амбулаторных больных.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359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Отсутствие полиса ОМС и личных документов не является причиной от</w:t>
        <w:softHyphen/>
        <w:t>каза в вызове и оказании скорой помощи.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359" w:val="left"/>
        </w:tabs>
        <w:bidi w:val="0"/>
        <w:spacing w:before="0" w:after="32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Оплата дежурств бригад скорой медицинской помощи при проведении массовых мероприятий (спортивных, культурных и других) осуществляется за счет средств организаторов указанных мероприятий.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32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Условия предоставления специализированной медицинской помощи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 w:line="259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Специализированная медицинская помощь оказывается в экстренной, не</w:t>
        <w:softHyphen/>
        <w:t>отложной и плановой формах.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 w:line="259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Специализированная медицинская помощь, в том числе высокотехноло</w:t>
        <w:softHyphen/>
        <w:t>гичная, организуется в соответствии с Положением об организации оказания специ</w:t>
        <w:softHyphen/>
        <w:t>ализированной, в том числе высокотехнологичной, медицинской помощи, утвер</w:t>
        <w:softHyphen/>
        <w:t>жденным приказом Министерства здравоохранения Российской Федерации от 2 де</w:t>
        <w:softHyphen/>
        <w:t>кабря 2014 г. № 796н «Об утверждении Положения об организации оказания специ</w:t>
        <w:softHyphen/>
        <w:t>ализированной, в том числе высокотехнологичной, медицинской помощи».</w:t>
      </w:r>
    </w:p>
    <w:p>
      <w:pPr>
        <w:pStyle w:val="Style2"/>
        <w:keepNext w:val="0"/>
        <w:keepLines w:val="0"/>
        <w:framePr w:w="10253" w:h="14597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226" w:val="left"/>
        </w:tabs>
        <w:bidi w:val="0"/>
        <w:spacing w:before="0" w:after="0" w:line="259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Специализированная медицинская помощь организуется и оказывается в соответствии с порядками оказания медицинской помощи, на основе клинических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12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36" w:h="322" w:hRule="exact" w:wrap="none" w:vAnchor="page" w:hAnchor="page" w:x="5957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39</w:t>
      </w:r>
    </w:p>
    <w:p>
      <w:pPr>
        <w:pStyle w:val="Style2"/>
        <w:keepNext w:val="0"/>
        <w:keepLines w:val="0"/>
        <w:framePr w:w="10253" w:h="14693" w:hRule="exact" w:wrap="none" w:vAnchor="page" w:hAnchor="page" w:x="975" w:y="85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рекомендаций (с учетом правил поэтапного перехода, которые установлены поста</w:t>
        <w:softHyphen/>
        <w:t>новлением Правительства Российской Федерации от 17 ноября 2021 г. № 1968 «Об утверждении Правил поэтапного перехода медицинских организаций к оказа</w:t>
        <w:softHyphen/>
        <w:t xml:space="preserve">нию медицинской помощи на основе клинических рекомендаций, разработанных и утвержденных в соответствии с частями 3, 4, 6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9 и 11 статьи 37 Федерального за</w:t>
        <w:softHyphen/>
        <w:t>кона «Об основах охраны здоровья граждан в Российской Федерации»), с учетом стандартов медицинской помощи, утвержденных уполномоченным федеральным органом исполнительной власти.</w:t>
      </w:r>
    </w:p>
    <w:p>
      <w:pPr>
        <w:pStyle w:val="Style2"/>
        <w:keepNext w:val="0"/>
        <w:keepLines w:val="0"/>
        <w:framePr w:w="10253" w:h="14693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244" w:val="left"/>
        </w:tabs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Госпитализация для лечения пациента в условиях круглосуточного или дневного стационара осуществляется по медицинским показаниям (на инфекцион</w:t>
        <w:softHyphen/>
        <w:t>ные койки - по медицинским и эпидемиологическим показаниям), которые опреде</w:t>
        <w:softHyphen/>
        <w:t>ляются лечащим врачом или врачебной комиссией медицинской организации. При самостоятельном обращении гражданина в медицинскую организацию медицинские показания определяет врач-специалист данной медицинской организации.</w:t>
      </w:r>
    </w:p>
    <w:p>
      <w:pPr>
        <w:pStyle w:val="Style2"/>
        <w:keepNext w:val="0"/>
        <w:keepLines w:val="0"/>
        <w:framePr w:w="10253" w:h="14693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239" w:val="left"/>
        </w:tabs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Госпитализация в стационар в экстренной форме осуществляется при вне</w:t>
        <w:softHyphen/>
        <w:t>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</w:t>
        <w:softHyphen/>
        <w:t>шера),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>
      <w:pPr>
        <w:pStyle w:val="Style2"/>
        <w:keepNext w:val="0"/>
        <w:keepLines w:val="0"/>
        <w:framePr w:w="10253" w:h="14693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234" w:val="left"/>
        </w:tabs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оказании специализированной медицинской помощи в неотложной форме проведение осмотра пациента осуществляется не позднее двух часов с мо</w:t>
        <w:softHyphen/>
        <w:t>мента поступления пациента в приемное отделение (дневной стационар) медицин</w:t>
        <w:softHyphen/>
        <w:t>ской организации.</w:t>
      </w:r>
    </w:p>
    <w:p>
      <w:pPr>
        <w:pStyle w:val="Style2"/>
        <w:keepNext w:val="0"/>
        <w:keepLines w:val="0"/>
        <w:framePr w:w="10253" w:h="14693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244" w:val="left"/>
        </w:tabs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Госпитализация в стационар в плановой форме осуществляется по направ</w:t>
        <w:softHyphen/>
        <w:t>лению лечащего врача медицинской организации, оказывающей первичную медико</w:t>
        <w:softHyphen/>
        <w:t>санитарную помощь (в том числе первичную специализированную), при проведении профилактических мероприятий, при заболеваниях и состояниях, не сопровождаю</w:t>
        <w:softHyphen/>
        <w:t>щихся угрозой жизни пациента, не требующих экстренной и неотложной медицин</w:t>
        <w:softHyphen/>
        <w:t>ской помощи.</w:t>
      </w:r>
    </w:p>
    <w:p>
      <w:pPr>
        <w:pStyle w:val="Style2"/>
        <w:keepNext w:val="0"/>
        <w:keepLines w:val="0"/>
        <w:framePr w:w="10253" w:h="14693" w:hRule="exact" w:wrap="none" w:vAnchor="page" w:hAnchor="page" w:x="975" w:y="859"/>
        <w:widowControl w:val="0"/>
        <w:shd w:val="clear" w:color="auto" w:fill="auto"/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случае выявления у пациента медицинских показаний для оказания специа</w:t>
        <w:softHyphen/>
        <w:t>лизированной медицинской помощи лечащий врач оформляет выписку из медицин</w:t>
        <w:softHyphen/>
        <w:t>ской документации и направление на госпитализацию в медицинскую организацию.</w:t>
      </w:r>
    </w:p>
    <w:p>
      <w:pPr>
        <w:pStyle w:val="Style2"/>
        <w:keepNext w:val="0"/>
        <w:keepLines w:val="0"/>
        <w:framePr w:w="10253" w:h="14693" w:hRule="exact" w:wrap="none" w:vAnchor="page" w:hAnchor="page" w:x="975" w:y="859"/>
        <w:widowControl w:val="0"/>
        <w:shd w:val="clear" w:color="auto" w:fill="auto"/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Выписка из медицинской документации и направление на госпитализацию выдаются пациенту (его законному представителю).</w:t>
      </w:r>
    </w:p>
    <w:p>
      <w:pPr>
        <w:pStyle w:val="Style2"/>
        <w:keepNext w:val="0"/>
        <w:keepLines w:val="0"/>
        <w:framePr w:w="10253" w:h="14693" w:hRule="exact" w:wrap="none" w:vAnchor="page" w:hAnchor="page" w:x="975" w:y="859"/>
        <w:widowControl w:val="0"/>
        <w:shd w:val="clear" w:color="auto" w:fill="auto"/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Выписка из медицинской документации должна содержать диагноз заболева</w:t>
        <w:softHyphen/>
        <w:t>ния (состояния), код диагноза по МКБ-10, сведения о состоянии здоровья, данные о диагностике и лечении, рекомендации о необходимости оказания специализирован</w:t>
        <w:softHyphen/>
        <w:t>ной медицинской помощи с указанием формы ее оказания (неотложная, плановая).</w:t>
      </w:r>
    </w:p>
    <w:p>
      <w:pPr>
        <w:pStyle w:val="Style2"/>
        <w:keepNext w:val="0"/>
        <w:keepLines w:val="0"/>
        <w:framePr w:w="10253" w:h="14693" w:hRule="exact" w:wrap="none" w:vAnchor="page" w:hAnchor="page" w:x="975" w:y="859"/>
        <w:widowControl w:val="0"/>
        <w:shd w:val="clear" w:color="auto" w:fill="auto"/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 медицинских показаний для госпитализации установлен приказом Министерства здравоохранения Российской Федерации от 2 декабря 2014 г. № 796н «Об утверждении Положения об организации оказания специализированной, в том числе высокотехнологичной, медицинской помощи».</w:t>
      </w:r>
    </w:p>
    <w:p>
      <w:pPr>
        <w:pStyle w:val="Style2"/>
        <w:keepNext w:val="0"/>
        <w:keepLines w:val="0"/>
        <w:framePr w:w="10253" w:h="14693" w:hRule="exact" w:wrap="none" w:vAnchor="page" w:hAnchor="page" w:x="975" w:y="859"/>
        <w:widowControl w:val="0"/>
        <w:numPr>
          <w:ilvl w:val="1"/>
          <w:numId w:val="11"/>
        </w:numPr>
        <w:shd w:val="clear" w:color="auto" w:fill="auto"/>
        <w:tabs>
          <w:tab w:pos="1234" w:val="left"/>
        </w:tabs>
        <w:bidi w:val="0"/>
        <w:spacing w:before="0" w:after="0" w:line="257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Лечение сопутствующих заболеваний проводится только в случае обострения и их влияния на тяжесть и течение основного заболевания, а также при наличии заболеваний, требующих постоянного приема лекарственных препаратов.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11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43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40</w:t>
      </w:r>
    </w:p>
    <w:p>
      <w:pPr>
        <w:pStyle w:val="Style2"/>
        <w:keepNext w:val="0"/>
        <w:keepLines w:val="0"/>
        <w:framePr w:w="10253" w:h="14520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96" w:val="left"/>
        </w:tabs>
        <w:bidi w:val="0"/>
        <w:spacing w:before="0" w:after="0" w:line="25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Пациент имеет право на получение лечебного питания с учетом особенно</w:t>
        <w:softHyphen/>
        <w:t>стей течения основного и сопутствующего заболеваний.</w:t>
      </w:r>
    </w:p>
    <w:p>
      <w:pPr>
        <w:pStyle w:val="Style2"/>
        <w:keepNext w:val="0"/>
        <w:keepLines w:val="0"/>
        <w:framePr w:w="10253" w:h="14520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374" w:val="left"/>
        </w:tabs>
        <w:bidi w:val="0"/>
        <w:spacing w:before="0" w:after="0" w:line="25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Установление предварительного и клинического диагнозов, осмотры врачами и заведующими профильными отделениями, проведение диагностического и лечебного этапов, ведение первичной медицинской документации осуществляют</w:t>
        <w:softHyphen/>
        <w:t>ся с учетом критериев оценки качества медицинской помощи, которые регламенти</w:t>
        <w:softHyphen/>
        <w:t>рованы приказом Министерства здравоохранения Российской Федерации от 10 мая 2017 г. № 203н «Об утверждении критериев оценки качества медицинской помо</w:t>
        <w:softHyphen/>
        <w:t>щи».</w:t>
      </w:r>
    </w:p>
    <w:p>
      <w:pPr>
        <w:pStyle w:val="Style2"/>
        <w:keepNext w:val="0"/>
        <w:keepLines w:val="0"/>
        <w:framePr w:w="10253" w:h="14520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364" w:val="left"/>
        </w:tabs>
        <w:bidi w:val="0"/>
        <w:spacing w:before="0" w:after="0" w:line="25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Выписка пациента из стационара и дневного стационара осуществляется на основании следующих критериев:</w:t>
      </w:r>
    </w:p>
    <w:p>
      <w:pPr>
        <w:pStyle w:val="Style2"/>
        <w:keepNext w:val="0"/>
        <w:keepLines w:val="0"/>
        <w:framePr w:w="10253" w:h="14520" w:hRule="exact" w:wrap="none" w:vAnchor="page" w:hAnchor="page" w:x="975" w:y="854"/>
        <w:widowControl w:val="0"/>
        <w:shd w:val="clear" w:color="auto" w:fill="auto"/>
        <w:bidi w:val="0"/>
        <w:spacing w:before="0" w:after="0" w:line="25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установление клинического диагноза;</w:t>
      </w:r>
    </w:p>
    <w:p>
      <w:pPr>
        <w:pStyle w:val="Style2"/>
        <w:keepNext w:val="0"/>
        <w:keepLines w:val="0"/>
        <w:framePr w:w="10253" w:h="14520" w:hRule="exact" w:wrap="none" w:vAnchor="page" w:hAnchor="page" w:x="975" w:y="854"/>
        <w:widowControl w:val="0"/>
        <w:shd w:val="clear" w:color="auto" w:fill="auto"/>
        <w:bidi w:val="0"/>
        <w:spacing w:before="0" w:after="0" w:line="25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стабилизация лабораторных показателей патологического процесса основного и сопутствующих заболеваний, оказывающих влияние на тяжесть и течение основ</w:t>
        <w:softHyphen/>
        <w:t>ного заболевания;</w:t>
      </w:r>
    </w:p>
    <w:p>
      <w:pPr>
        <w:pStyle w:val="Style2"/>
        <w:keepNext w:val="0"/>
        <w:keepLines w:val="0"/>
        <w:framePr w:w="10253" w:h="14520" w:hRule="exact" w:wrap="none" w:vAnchor="page" w:hAnchor="page" w:x="975" w:y="854"/>
        <w:widowControl w:val="0"/>
        <w:shd w:val="clear" w:color="auto" w:fill="auto"/>
        <w:bidi w:val="0"/>
        <w:spacing w:before="0" w:after="0" w:line="25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достижение запланированного результата, выполнение стандарта медицин</w:t>
        <w:softHyphen/>
        <w:t>ской помощи и (или) клинических рекомендаций (за исключением случаев перевода в другие медицинские организации с целью выполнения порядков оказания и стан</w:t>
        <w:softHyphen/>
        <w:t>дартов медицинской помощи, а также отказа от лечения, оформленного в установ</w:t>
        <w:softHyphen/>
        <w:t>ленном порядке в соответствии с федеральным законодательством).</w:t>
      </w:r>
    </w:p>
    <w:p>
      <w:pPr>
        <w:pStyle w:val="Style2"/>
        <w:keepNext w:val="0"/>
        <w:keepLines w:val="0"/>
        <w:framePr w:w="10253" w:h="14520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364" w:val="left"/>
        </w:tabs>
        <w:bidi w:val="0"/>
        <w:spacing w:before="0" w:after="0" w:line="25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Высокотехнологичная медицинская помощь за счет средств бюджета Республики Татарстан гарантируется бесплатно гражданам Российской Федерации, проживающим на территории Республики Татарстан, по видам, включенным в раздел II приложения № 1 к Программе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№ 2353 «О Программе государственных гарантий бесплатного оказания гражданам медицинской помощи на 2024 год и на плановый период 2025 и 2026 годов».</w:t>
      </w:r>
    </w:p>
    <w:p>
      <w:pPr>
        <w:pStyle w:val="Style2"/>
        <w:keepNext w:val="0"/>
        <w:keepLines w:val="0"/>
        <w:framePr w:w="10253" w:h="14520" w:hRule="exact" w:wrap="none" w:vAnchor="page" w:hAnchor="page" w:x="975" w:y="854"/>
        <w:widowControl w:val="0"/>
        <w:shd w:val="clear" w:color="auto" w:fill="auto"/>
        <w:bidi w:val="0"/>
        <w:spacing w:before="0" w:after="0" w:line="25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Гражданам Российской Федерации, постоянно проживающим в других субъ</w:t>
        <w:softHyphen/>
        <w:t>ектах Российской Федерации, оказание высокотехнологичных видов медицинской помощи осуществляется в экстренных случаях при отсутствии альтернативных ви</w:t>
        <w:softHyphen/>
        <w:t>дов медицинской помощи, если иное не предусмотрено договорами между субъек</w:t>
        <w:softHyphen/>
        <w:t>тами Российской Федерации и Республикой Татарстан.</w:t>
      </w:r>
    </w:p>
    <w:p>
      <w:pPr>
        <w:pStyle w:val="Style2"/>
        <w:keepNext w:val="0"/>
        <w:keepLines w:val="0"/>
        <w:framePr w:w="10253" w:h="14520" w:hRule="exact" w:wrap="none" w:vAnchor="page" w:hAnchor="page" w:x="975" w:y="854"/>
        <w:widowControl w:val="0"/>
        <w:shd w:val="clear" w:color="auto" w:fill="auto"/>
        <w:bidi w:val="0"/>
        <w:spacing w:before="0" w:after="0" w:line="25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Высокотехнологичная медицинская помощь гражданам Российской Федера</w:t>
        <w:softHyphen/>
        <w:t>ции, не проживающим постоянно на территории Республики Татарстан, в плановом порядке оказывается за счет средств федерального бюджета в федеральных специа</w:t>
        <w:softHyphen/>
        <w:t>лизированных медицинских организациях в рамках квот, выделенных для жителей субъектов Российской Федерации по месту постоянного проживания, в соответ</w:t>
        <w:softHyphen/>
        <w:t>ствии с приказами Министерства здравоохранения Российской Федерации.</w:t>
      </w:r>
    </w:p>
    <w:p>
      <w:pPr>
        <w:pStyle w:val="Style2"/>
        <w:keepNext w:val="0"/>
        <w:keepLines w:val="0"/>
        <w:framePr w:w="10253" w:h="14520" w:hRule="exact" w:wrap="none" w:vAnchor="page" w:hAnchor="page" w:x="975" w:y="854"/>
        <w:widowControl w:val="0"/>
        <w:shd w:val="clear" w:color="auto" w:fill="auto"/>
        <w:bidi w:val="0"/>
        <w:spacing w:before="0" w:after="0" w:line="25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обеспечения доступности специализированной медицинской помощи осуществляются телемедицинские консультации пациентов врачами-специалистами медицинских организаций, оказывающих высокотехнологичную медицинскую по</w:t>
        <w:softHyphen/>
        <w:t>мощь, с использованием современных информационно-коммуникационных техно</w:t>
        <w:softHyphen/>
        <w:t>логий в соответствии с требованиями, установленными Министерством здравоохра</w:t>
        <w:softHyphen/>
        <w:t>нения Республики Татарстан.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10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33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41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378" w:val="left"/>
        </w:tabs>
        <w:bidi w:val="0"/>
        <w:spacing w:before="0" w:after="300" w:line="25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Ведение медицинской документации в медицинских организациях при оказании медицинской помощи в условиях круглосуточного и дневного стационаров осуществляется согласно формам и порядку их заполнения, утвержденным прика</w:t>
        <w:softHyphen/>
        <w:t xml:space="preserve">зом Министерства здравоохранения Российской Федерации от 5 августа 2022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№ 530н «Об утверждении унифицированных форм медицинской документации, ис</w:t>
        <w:softHyphen/>
        <w:t>пользуемых в медицинских организациях, оказывающих медицинскую помощь в стационарных условиях, в условиях дневного стационара, и порядков их ведения».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3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Условия пребывания в медицинских организациях при оказании</w:t>
        <w:br/>
        <w:t>медицинской помощи в стационарных условиях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пациентов производится в палаты на три места и более. При отсутствии в профильном отделении свободных мест допускается размещение паци</w:t>
        <w:softHyphen/>
        <w:t>ентов, поступивших по экстренным показаниям, вне палаты на срок не более суток.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2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госпитализации детей в возрасте семи лет и старше без родителей мальчики и девочки размещаются в палатах раздельно.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3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госпитализации ребенка одному из родителей, иному члену семьи или иному законному представителю предоставляется право на бесплатное совмест</w:t>
        <w:softHyphen/>
        <w:t>ное нахождение с ребенком в медицинской организации при оказании ему медицин</w:t>
        <w:softHyphen/>
        <w:t>ской помощи в стационарных условиях независимо от возраста ребенка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организации: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ребенком-инвалидом, который в соответствии с индивидуальной програм</w:t>
        <w:softHyphen/>
        <w:t>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</w:t>
        <w:softHyphen/>
        <w:t>ничения способности к самообслуживанию, и (или) самостоятельному передвиже</w:t>
        <w:softHyphen/>
        <w:t xml:space="preserve">нию, и (или) ориентации, и (или) общению, и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(или)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обучению, и (или) контролю своего поведения), - независимо от возраста ребенка-инвалида;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ребенком до достижения им возраста четырех лет;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ребенком в возрасте старше четырех лет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медицинских пока</w:t>
        <w:softHyphen/>
        <w:t>заний.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2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госпитализации детей в плановой форме должна быть представлена справка об отсутствии контакта с контагиозными инфекционными больными в те</w:t>
        <w:softHyphen/>
        <w:t>чение 21 дня до дня госпитализации.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2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Питание, проведение лечебно-диагностических манипуляций, лекарствен</w:t>
        <w:softHyphen/>
        <w:t>ное обеспечение осуществляются с даты поступления в стационар.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лечебным питанием осуществляется в соответствии с порядком, установленным Министерством здравоохранения Российской Федерации.</w:t>
      </w:r>
    </w:p>
    <w:p>
      <w:pPr>
        <w:pStyle w:val="Style2"/>
        <w:keepNext w:val="0"/>
        <w:keepLines w:val="0"/>
        <w:framePr w:w="10253" w:h="14654" w:hRule="exact" w:wrap="none" w:vAnchor="page" w:hAnchor="page" w:x="975" w:y="854"/>
        <w:widowControl w:val="0"/>
        <w:numPr>
          <w:ilvl w:val="1"/>
          <w:numId w:val="11"/>
        </w:numPr>
        <w:shd w:val="clear" w:color="auto" w:fill="auto"/>
        <w:tabs>
          <w:tab w:pos="122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родо</w:t>
        <w:softHyphen/>
        <w:t>вых залов) и отсутствии у отца или иного члена семьи контагиозных инфекционных заболеваний. Реализация такого права осуществляется без взимания платы с отца ребенка или иного члена семьи.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09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31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42</w:t>
      </w:r>
    </w:p>
    <w:p>
      <w:pPr>
        <w:pStyle w:val="Style2"/>
        <w:keepNext w:val="0"/>
        <w:keepLines w:val="0"/>
        <w:framePr w:w="10210" w:h="14683" w:hRule="exact" w:wrap="none" w:vAnchor="page" w:hAnchor="page" w:x="996" w:y="859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3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Условия размещения пациентов в маломестных палатах (боксах)</w:t>
      </w:r>
    </w:p>
    <w:p>
      <w:pPr>
        <w:pStyle w:val="Style2"/>
        <w:keepNext w:val="0"/>
        <w:keepLines w:val="0"/>
        <w:framePr w:w="10210" w:h="14683" w:hRule="exact" w:wrap="none" w:vAnchor="page" w:hAnchor="page" w:x="996" w:y="859"/>
        <w:widowControl w:val="0"/>
        <w:shd w:val="clear" w:color="auto" w:fill="auto"/>
        <w:bidi w:val="0"/>
        <w:spacing w:before="0" w:after="30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Пациенты, имеющие медицинские и (или) эпидемиологические показания, установленные в соответствии с приказом Министерства здравоохранения и соци</w:t>
        <w:softHyphen/>
        <w:t>ального развития Российской Федерации от 15 мая 2012 г. № 535н «Об утверждении перечня медицинских и эпидемиологических показаний к размещению пациентов в маломестных палатах (боксах)», размещаются в маломестных палатах (боксах) с со</w:t>
        <w:softHyphen/>
        <w:t>блюдением санитарно-эпидемиологических правил и нормативов.</w:t>
      </w:r>
    </w:p>
    <w:p>
      <w:pPr>
        <w:pStyle w:val="Style2"/>
        <w:keepNext w:val="0"/>
        <w:keepLines w:val="0"/>
        <w:framePr w:w="10210" w:h="14683" w:hRule="exact" w:wrap="none" w:vAnchor="page" w:hAnchor="page" w:x="996" w:y="859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3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Условия предоставления детям-сиротам и детям, оставшимся без попечения</w:t>
        <w:br/>
        <w:t>родителей, в случае выявления у них заболеваний медицинской помощи всех видов,</w:t>
        <w:br/>
        <w:t>включая специализированную, в том числе высокотехнологичную,</w:t>
        <w:br/>
        <w:t>медицинскую помощь, а также медицинскую реабилитацию</w:t>
      </w:r>
    </w:p>
    <w:p>
      <w:pPr>
        <w:pStyle w:val="Style2"/>
        <w:keepNext w:val="0"/>
        <w:keepLines w:val="0"/>
        <w:framePr w:w="10210" w:h="14683" w:hRule="exact" w:wrap="none" w:vAnchor="page" w:hAnchor="page" w:x="996" w:y="859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медицинской помощи детям-сиротам и детям, оставшимся без попечения родителей, осуществляется в соответствии с постановлением Правитель</w:t>
        <w:softHyphen/>
        <w:t>ства Российской Федерации от 14 февраля 2013 г. № 116 «О мерах по совершен</w:t>
        <w:softHyphen/>
        <w:t>ствованию организации медицинской помощи детям-сиротам и детям, оставшимся без попечения родителей».</w:t>
      </w:r>
    </w:p>
    <w:p>
      <w:pPr>
        <w:pStyle w:val="Style2"/>
        <w:keepNext w:val="0"/>
        <w:keepLines w:val="0"/>
        <w:framePr w:w="10210" w:h="14683" w:hRule="exact" w:wrap="none" w:vAnchor="page" w:hAnchor="page" w:x="996" w:y="859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Медицинское обследование детей-сирот, детей, оставшихся без попечения ро</w:t>
        <w:softHyphen/>
        <w:t>дителей, помещаемых под надзор в организации для детей-сирот, детей, оставшихся без попечения родителей, осуществляется в соответствии с порядком, установлен</w:t>
        <w:softHyphen/>
        <w:t>ным Министерством здравоохранения Российской Федерации.</w:t>
      </w:r>
    </w:p>
    <w:p>
      <w:pPr>
        <w:pStyle w:val="Style2"/>
        <w:keepNext w:val="0"/>
        <w:keepLines w:val="0"/>
        <w:framePr w:w="10210" w:h="14683" w:hRule="exact" w:wrap="none" w:vAnchor="page" w:hAnchor="page" w:x="996" w:y="859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медицинской помощью пребывающих в стационарных учрежде</w:t>
        <w:softHyphen/>
        <w:t>ниях детей-сирот и детей, находящихся в трудной жизненной ситуации, в рамках диспансеризации и последующего оздоровления детей указанных категорий по ре</w:t>
        <w:softHyphen/>
        <w:t>зультатам проведенной диспансеризации осуществляется в соответствии с приказом Министерства здравоохранения Российской Федерации от 15 февраля 2013 г. № 72н «О проведении диспансеризации пребывающих в стационарных учреждениях детей- сирот и детей, находящихся в трудной жизненной ситуации».</w:t>
      </w:r>
    </w:p>
    <w:p>
      <w:pPr>
        <w:pStyle w:val="Style2"/>
        <w:keepNext w:val="0"/>
        <w:keepLines w:val="0"/>
        <w:framePr w:w="10210" w:h="14683" w:hRule="exact" w:wrap="none" w:vAnchor="page" w:hAnchor="page" w:x="996" w:y="859"/>
        <w:widowControl w:val="0"/>
        <w:shd w:val="clear" w:color="auto" w:fill="auto"/>
        <w:bidi w:val="0"/>
        <w:spacing w:before="0" w:after="30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медицинской помощи всех видов, включая специализированную, в том числе высокотехнологичную, медицинскую помощь, медицинскую реабилита</w:t>
        <w:softHyphen/>
        <w:t>цию, санаторно-курортное лечение и диспансерное наблюдение, осуществляется указанным категориям несовершеннолетних в приоритетном порядке.</w:t>
      </w:r>
    </w:p>
    <w:p>
      <w:pPr>
        <w:pStyle w:val="Style2"/>
        <w:keepNext w:val="0"/>
        <w:keepLines w:val="0"/>
        <w:framePr w:w="10210" w:h="14683" w:hRule="exact" w:wrap="none" w:vAnchor="page" w:hAnchor="page" w:x="996" w:y="859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3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предоставления транспортных услуг при сопровождении</w:t>
        <w:br/>
        <w:t>медицинским работником пациента, находящегося на лечении</w:t>
        <w:br/>
        <w:t>в стационарных условиях</w:t>
      </w:r>
    </w:p>
    <w:p>
      <w:pPr>
        <w:pStyle w:val="Style2"/>
        <w:keepNext w:val="0"/>
        <w:keepLines w:val="0"/>
        <w:framePr w:w="10210" w:h="14683" w:hRule="exact" w:wrap="none" w:vAnchor="page" w:hAnchor="page" w:x="996" w:y="859"/>
        <w:widowControl w:val="0"/>
        <w:numPr>
          <w:ilvl w:val="1"/>
          <w:numId w:val="11"/>
        </w:numPr>
        <w:shd w:val="clear" w:color="auto" w:fill="auto"/>
        <w:tabs>
          <w:tab w:pos="1369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невозможности оказания медицинской помощи гражданину, нахо</w:t>
        <w:softHyphen/>
        <w:t>дящемуся на лечении в медицинской организации и нуждающемуся в оказании ме</w:t>
        <w:softHyphen/>
        <w:t>дицинской помощи в экстренной форме, в соответствии со стандартом оказания ме</w:t>
        <w:softHyphen/>
        <w:t>дицинской помощи и порядком оказания медицинской помощи по соответствующе</w:t>
        <w:softHyphen/>
        <w:t>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</w:t>
        <w:softHyphen/>
        <w:t>ции в порядках, определяемых Министерством здравоохранения Российской Феде</w:t>
        <w:softHyphen/>
        <w:t>рации и Министерством здравоохранения Республики Татарстан.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08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28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43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numPr>
          <w:ilvl w:val="1"/>
          <w:numId w:val="11"/>
        </w:numPr>
        <w:shd w:val="clear" w:color="auto" w:fill="auto"/>
        <w:tabs>
          <w:tab w:pos="1374" w:val="left"/>
        </w:tabs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выполнения порядков оказания и стандартов медицинской по</w:t>
        <w:softHyphen/>
        <w:t>мощи в случае необходимости проведения пациенту, находящемуся на лечении в стационарных условиях, диагностических исследований при отсутствии возможно</w:t>
        <w:softHyphen/>
        <w:t>сти их проведения в медицинской организации руководителем медицинской органи</w:t>
        <w:softHyphen/>
        <w:t>зации обеспечивается транспортировка пациента санитарным транспортом меди</w:t>
        <w:softHyphen/>
        <w:t>цинской организации в сопровождении медицинского работника в другую медицин</w:t>
        <w:softHyphen/>
        <w:t>скую организацию и обратно.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Транспортные услуги и диагностические исследования предоставляются па</w:t>
        <w:softHyphen/>
        <w:t>циенту без взимания платы.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Транспортировка в медицинскую организацию, предоставляющую медицин</w:t>
        <w:softHyphen/>
        <w:t>скую услугу, осуществляется в порядке, установленном Министерством здраво</w:t>
        <w:softHyphen/>
        <w:t>охранения Республики Татарстан.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shd w:val="clear" w:color="auto" w:fill="auto"/>
        <w:bidi w:val="0"/>
        <w:spacing w:before="0" w:after="30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Оказание медицинской помощи в другой медицинской организации, предо</w:t>
        <w:softHyphen/>
        <w:t>ставляющей медицинскую услугу, осуществляется в порядке, установленном Мини</w:t>
        <w:softHyphen/>
        <w:t>стерством здравоохранения Республики Татарстан.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0" w:line="254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Сроки ожидания медицинской помощи, оказываемой в плановой форме,</w:t>
        <w:br/>
        <w:t>в том числе сроки ожидания оказания медицинской помощи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shd w:val="clear" w:color="auto" w:fill="auto"/>
        <w:bidi w:val="0"/>
        <w:spacing w:before="0" w:after="300" w:line="254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стационарных условиях, проведения отдельных диагностических</w:t>
        <w:br/>
        <w:t>обследований и консультаций врачей-специалистов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numPr>
          <w:ilvl w:val="1"/>
          <w:numId w:val="11"/>
        </w:numPr>
        <w:shd w:val="clear" w:color="auto" w:fill="auto"/>
        <w:tabs>
          <w:tab w:pos="1369" w:val="left"/>
        </w:tabs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приема медицинскими работниками пациентов в амбула</w:t>
        <w:softHyphen/>
        <w:t>торных условиях (предварительная запись, самозапись больных на амбулаторный прием), порядок вызова врача на дом (указание телефонов, по которым регистриру</w:t>
        <w:softHyphen/>
        <w:t>ются вызовы врача на дом, удобный режим работы регистратуры) и оказание меди</w:t>
        <w:softHyphen/>
        <w:t>цинской помощи на дому регламентируются внутренними правилами работы меди</w:t>
        <w:softHyphen/>
        <w:t>цинской организации. В целях упорядочения оказания медицинской помощи в пла</w:t>
        <w:softHyphen/>
        <w:t>новой форме осуществляется запись пациентов, в том числе в электронном виде, а также через регистратуру (лично или по телефону).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оказании медицинской помощи предусматривается, что: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</w:t>
        <w:softHyphen/>
        <w:t>вышать 24 часов с момента обращения пациента в медицинскую организацию;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сроки ожидания оказания первичной медико-санитарной помощи и первичной специализированной медико-санитарной помощи в неотложной форме не должны превышать двух часов с момента обращения пациента в медицинскую организацию;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срок проведения консультаций врачей-специалистов при оказании первичной специализированной медико-санитарной помощи в плановой форме (за исключени</w:t>
        <w:softHyphen/>
        <w:t>ем подозрения на онкологическое заболевание) не должен превышать 14 рабочих дней со дня обращения пациента в медицинскую организацию;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срок проведения консультаций врачей-специалистов в случае подозрения на онкологическое заболевание не должен превышать трех рабочих дней;</w:t>
      </w:r>
    </w:p>
    <w:p>
      <w:pPr>
        <w:pStyle w:val="Style2"/>
        <w:keepNext w:val="0"/>
        <w:keepLines w:val="0"/>
        <w:framePr w:w="10224" w:h="14525" w:hRule="exact" w:wrap="none" w:vAnchor="page" w:hAnchor="page" w:x="989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срок проведения диагностических инструментальных (рентгенографические исследования, включая маммографию, функциональная диагностика, ультразвуко</w:t>
        <w:softHyphen/>
        <w:t>вые исследования, эндоскопические исследования) и лабораторных исследований при оказании первичной медико-санитарной помощи не должен превышать 14 рабо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07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36" w:h="322" w:hRule="exact" w:wrap="none" w:vAnchor="page" w:hAnchor="page" w:x="5921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44</w:t>
      </w:r>
    </w:p>
    <w:p>
      <w:pPr>
        <w:pStyle w:val="Style2"/>
        <w:keepNext w:val="0"/>
        <w:keepLines w:val="0"/>
        <w:framePr w:w="10219" w:h="14544" w:hRule="exact" w:wrap="none" w:vAnchor="page" w:hAnchor="page" w:x="992" w:y="85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чих дней со дня назначения исследований (за исключением исследований при подо</w:t>
        <w:softHyphen/>
        <w:t>зрении на онкологическое заболевание);</w:t>
      </w:r>
    </w:p>
    <w:p>
      <w:pPr>
        <w:pStyle w:val="Style2"/>
        <w:keepNext w:val="0"/>
        <w:keepLines w:val="0"/>
        <w:framePr w:w="10219" w:h="14544" w:hRule="exact" w:wrap="none" w:vAnchor="page" w:hAnchor="page" w:x="992" w:y="854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заболевания;</w:t>
      </w:r>
    </w:p>
    <w:p>
      <w:pPr>
        <w:pStyle w:val="Style2"/>
        <w:keepNext w:val="0"/>
        <w:keepLines w:val="0"/>
        <w:framePr w:w="10219" w:h="14544" w:hRule="exact" w:wrap="none" w:vAnchor="page" w:hAnchor="page" w:x="992" w:y="854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срок проведения компьютерной томографии (включая однофотонную эмисси</w:t>
        <w:softHyphen/>
        <w:t>онную компьютерную томографию), магнитно-резонансной томографии и ангио</w:t>
        <w:softHyphen/>
        <w:t>графии при оказании первичной медико-санитарной помощи (за исключением ис</w:t>
        <w:softHyphen/>
        <w:t>следований при подозрении на онкологическое заболевание) не должен превышать 14 рабочих дней со дня назначения;</w:t>
      </w:r>
    </w:p>
    <w:p>
      <w:pPr>
        <w:pStyle w:val="Style2"/>
        <w:keepNext w:val="0"/>
        <w:keepLines w:val="0"/>
        <w:framePr w:w="10219" w:h="14544" w:hRule="exact" w:wrap="none" w:vAnchor="page" w:hAnchor="page" w:x="992" w:y="854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срок проведения диагностических инструментальных и лабораторных иссле</w:t>
        <w:softHyphen/>
        <w:t>дований в случае подозрения на онкологическое заболевание не должен превышать семи рабочих дней со дня назначения исследований.</w:t>
      </w:r>
    </w:p>
    <w:p>
      <w:pPr>
        <w:pStyle w:val="Style2"/>
        <w:keepNext w:val="0"/>
        <w:keepLines w:val="0"/>
        <w:framePr w:w="10219" w:h="14544" w:hRule="exact" w:wrap="none" w:vAnchor="page" w:hAnchor="page" w:x="992" w:y="854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медицинской карте амбулаторного больного указываются даты назначения и проведения консультации и (или) исследования.</w:t>
      </w:r>
    </w:p>
    <w:p>
      <w:pPr>
        <w:pStyle w:val="Style2"/>
        <w:keepNext w:val="0"/>
        <w:keepLines w:val="0"/>
        <w:framePr w:w="10219" w:h="14544" w:hRule="exact" w:wrap="none" w:vAnchor="page" w:hAnchor="page" w:x="992" w:y="854"/>
        <w:widowControl w:val="0"/>
        <w:numPr>
          <w:ilvl w:val="1"/>
          <w:numId w:val="11"/>
        </w:numPr>
        <w:shd w:val="clear" w:color="auto" w:fill="auto"/>
        <w:tabs>
          <w:tab w:pos="1378" w:val="left"/>
        </w:tabs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Срок ожидания оказания специализированной (за исключением высоко</w:t>
        <w:softHyphen/>
        <w:t>технологичной) медицинской помощи, в том числе для лиц, находящихся в стацио</w:t>
        <w:softHyphen/>
        <w:t>нарных организациях социального обслуживания, не должен превышать 14 рабочих дней со дня выдачи лечащим врачом направления на госпитализацию, а для пациен</w:t>
        <w:softHyphen/>
        <w:t>тов с онкологическими заболеваниями - семи рабочих дней с момента гистологиче</w:t>
        <w:softHyphen/>
        <w:t>ской верификации опухоли или с момента установления предварительного диагноза заболевания (состояния).</w:t>
      </w:r>
    </w:p>
    <w:p>
      <w:pPr>
        <w:pStyle w:val="Style2"/>
        <w:keepNext w:val="0"/>
        <w:keepLines w:val="0"/>
        <w:framePr w:w="10219" w:h="14544" w:hRule="exact" w:wrap="none" w:vAnchor="page" w:hAnchor="page" w:x="992" w:y="854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>
      <w:pPr>
        <w:pStyle w:val="Style2"/>
        <w:keepNext w:val="0"/>
        <w:keepLines w:val="0"/>
        <w:framePr w:w="10219" w:h="14544" w:hRule="exact" w:wrap="none" w:vAnchor="page" w:hAnchor="page" w:x="992" w:y="854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Очередность оказания стационарной медицинской помощи в плановой форме зависит от степени тяжести состояния пациента, выраженности клинических симп</w:t>
        <w:softHyphen/>
        <w:t>томов, требующих госпитального режима, активной терапии и круглосуточного ме</w:t>
        <w:softHyphen/>
        <w:t>дицинского наблюдения при условии, что отсрочка оказания медицинской помощи на определенное время не повлечет за собой ухудшения состояния здоровья и угро</w:t>
        <w:softHyphen/>
        <w:t>зы жизни пациента.</w:t>
      </w:r>
    </w:p>
    <w:p>
      <w:pPr>
        <w:pStyle w:val="Style2"/>
        <w:keepNext w:val="0"/>
        <w:keepLines w:val="0"/>
        <w:framePr w:w="10219" w:h="14544" w:hRule="exact" w:wrap="none" w:vAnchor="page" w:hAnchor="page" w:x="992" w:y="854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медицинской организации, оказывающей специализированную медицин</w:t>
        <w:softHyphen/>
        <w:t>скую помощь, в том числе с применением вспомогательных репродуктивных техно</w:t>
        <w:softHyphen/>
        <w:t>логий (экстракорпорального оплодотворения), ведется лист ожидания оказания спе</w:t>
        <w:softHyphen/>
        <w:t>циализированной медицинской помощи в плановой форме по каждому профилю медицинской помощи. Информирование граждан о сроках ожидания госпитализа</w:t>
        <w:softHyphen/>
        <w:t>ции осуществляется в доступной форме, в том числе с использованием информаци</w:t>
        <w:softHyphen/>
        <w:t>онно-телекоммуникационной сети «Интернет», с учетом требований законодатель</w:t>
        <w:softHyphen/>
        <w:t>ства Российской Федерации в области персональных данных.</w:t>
      </w:r>
    </w:p>
    <w:p>
      <w:pPr>
        <w:pStyle w:val="Style2"/>
        <w:keepNext w:val="0"/>
        <w:keepLines w:val="0"/>
        <w:framePr w:w="10219" w:h="14544" w:hRule="exact" w:wrap="none" w:vAnchor="page" w:hAnchor="page" w:x="992" w:y="854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Спорные и конфликтные случаи, касающиеся плановой госпитализации, ре</w:t>
        <w:softHyphen/>
        <w:t>шаются врачебной комиссией медицинской организации, в которую пациент направлен на госпитализацию.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06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17" w:h="322" w:hRule="exact" w:wrap="none" w:vAnchor="page" w:hAnchor="page" w:x="5916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45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numPr>
          <w:ilvl w:val="1"/>
          <w:numId w:val="11"/>
        </w:numPr>
        <w:shd w:val="clear" w:color="auto" w:fill="auto"/>
        <w:tabs>
          <w:tab w:pos="1412" w:val="left"/>
        </w:tabs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Очередность оказания высокотехнологичной медицинской помощи в</w:t>
        <w:br/>
        <w:t>плановой форме определяется листом ожидания медицинской организации, оказы</w:t>
        <w:t>-</w:t>
        <w:br/>
        <w:t>вающей высокотехнологичную медицинскую помощь в рамках установленного за</w:t>
        <w:t>-</w:t>
        <w:br/>
        <w:t xml:space="preserve">дания (далее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лист ожидания). Типовая форма и порядок ведения листа ожидания</w:t>
        <w:br/>
        <w:t>устанавливаются Министерством здравоохранения Республики Татарстан.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numPr>
          <w:ilvl w:val="1"/>
          <w:numId w:val="11"/>
        </w:numPr>
        <w:shd w:val="clear" w:color="auto" w:fill="auto"/>
        <w:tabs>
          <w:tab w:pos="1407" w:val="left"/>
        </w:tabs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организации оказания медицинской помощи с применением</w:t>
        <w:br/>
        <w:t>вспомогательных репродуктивных технологий утверждается Министерством здра</w:t>
        <w:t>-</w:t>
        <w:br/>
        <w:t>воохранения Республики Татарстан.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30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Информирование граждан о сроках ожидания применения вспомогательных</w:t>
        <w:br/>
        <w:t>репродуктивных технологий (экстракорпорального оплодотворения) осуществляет</w:t>
        <w:t>-</w:t>
        <w:br/>
        <w:t>ся в доступной форме, в том числе с использованием информационно-телекоммуни</w:t>
        <w:t>-</w:t>
        <w:br/>
        <w:t>кационной сети «Интернет», с учетом требований законодательства Российской Фе</w:t>
        <w:t>-</w:t>
        <w:br/>
        <w:t>дерации о персональных данных.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numPr>
          <w:ilvl w:val="0"/>
          <w:numId w:val="11"/>
        </w:numPr>
        <w:shd w:val="clear" w:color="auto" w:fill="auto"/>
        <w:tabs>
          <w:tab w:pos="1493" w:val="left"/>
        </w:tabs>
        <w:bidi w:val="0"/>
        <w:spacing w:before="0" w:after="300" w:line="240" w:lineRule="auto"/>
        <w:ind w:left="0" w:right="15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реализации установленного законодательством</w:t>
        <w:br/>
        <w:t>Российской Федерации права внеочередного оказания медицинской помощи</w:t>
        <w:br/>
        <w:t>отдельным категориям граждан в медицинских организациях,</w:t>
        <w:br/>
        <w:t>участвующих в Программе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numPr>
          <w:ilvl w:val="1"/>
          <w:numId w:val="11"/>
        </w:numPr>
        <w:shd w:val="clear" w:color="auto" w:fill="auto"/>
        <w:tabs>
          <w:tab w:pos="1393" w:val="left"/>
        </w:tabs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Право на внеочередное оказание медицинской помощи имеют следую</w:t>
        <w:t>-</w:t>
        <w:br/>
        <w:t>щие категории граждан: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Герои Советского Союза;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Герои Российской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Федерации;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полные кавалеры ордена Славы;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члены семей Героев Советского Союза, Героев Российской Федерации и пол</w:t>
        <w:t>-</w:t>
        <w:br/>
        <w:t>ных кавалеров ордена Славы;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Герои Социалистического Труда;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Герои Труда Российской Федерации;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полные кавалеры ордена Трудовой Славы;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вдовы (вдовцы) Героев Социалистического Труда, Героев Труда Российской</w:t>
        <w:br/>
        <w:t>Федерации или полных кавалеров ордена Трудовой Славы, не вступившие в повтор</w:t>
        <w:t>-</w:t>
        <w:br/>
        <w:t>ный брак (независимо от даты смерти (гибели) Героя Социалистического Труда или</w:t>
        <w:br/>
        <w:t xml:space="preserve">полного кавалера ордена Трудовой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Славы);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лица, награжденные знаком «Почетный донор России», «Почетный донор</w:t>
        <w:br/>
        <w:t>СССР»;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граждане, подвергшиеся воздействию радиации вследствие Чернобыльской</w:t>
        <w:br/>
        <w:t>катастрофы, и приравненные к ним категории граждан;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граждане, признанные пострадавшими от политических репрессий;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реабилитированные лица;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инвалиды и участники войн;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ветераны боевых действий;</w:t>
      </w:r>
    </w:p>
    <w:p>
      <w:pPr>
        <w:pStyle w:val="Style2"/>
        <w:keepNext w:val="0"/>
        <w:keepLines w:val="0"/>
        <w:framePr w:w="10210" w:h="14342" w:hRule="exact" w:wrap="none" w:vAnchor="page" w:hAnchor="page" w:x="996" w:y="849"/>
        <w:widowControl w:val="0"/>
        <w:shd w:val="clear" w:color="auto" w:fill="auto"/>
        <w:bidi w:val="0"/>
        <w:spacing w:before="0" w:after="0" w:line="252" w:lineRule="auto"/>
        <w:ind w:left="0" w:right="15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военнослужащие, проходившие военную службу в воинских частях, учрежде</w:t>
        <w:t>-</w:t>
        <w:br/>
        <w:t>ниях, военно-учебных заведениях, не входивших в состав действующей армии, в пе</w:t>
        <w:t>-</w:t>
        <w:br/>
        <w:t>риод с 22 июня 1941 года по 3 сентября 1945 года не менее шести месяцев, военно</w:t>
        <w:t>-</w:t>
        <w:br/>
        <w:t>служащие, награжденные орденами или медалями СССР за службу в указанный пе</w:t>
        <w:t>-</w:t>
        <w:br/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риод;</w:t>
      </w:r>
    </w:p>
    <w:p>
      <w:pPr>
        <w:pStyle w:val="Style2"/>
        <w:keepNext w:val="0"/>
        <w:keepLines w:val="0"/>
        <w:framePr w:wrap="none" w:vAnchor="page" w:hAnchor="page" w:x="996" w:y="15153"/>
        <w:widowControl w:val="0"/>
        <w:shd w:val="clear" w:color="auto" w:fill="auto"/>
        <w:bidi w:val="0"/>
        <w:spacing w:before="0" w:after="0" w:line="240" w:lineRule="auto"/>
        <w:ind w:left="11" w:right="1839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лица, награжденные знаком «Жителю блокадного Ленинграда»;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05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36" w:h="322" w:hRule="exact" w:wrap="none" w:vAnchor="page" w:hAnchor="page" w:x="5931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46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нетрудоспособные члены семей погибших (умерших) инвалидов войн, участ</w:t>
        <w:softHyphen/>
        <w:t>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лица, работавшие в период Великой Отечественной войны на объектах проти</w:t>
        <w:softHyphen/>
        <w:t>вовоздушной обороны, местной противовоздушной обороны, на строительстве обо</w:t>
        <w:softHyphen/>
        <w:t>ронительных сооружений, военно-морских баз, аэродромов и на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дети-инвалиды и дети, оставшиеся без попечения родителей;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инвалиды I и II групп.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numPr>
          <w:ilvl w:val="1"/>
          <w:numId w:val="11"/>
        </w:numPr>
        <w:shd w:val="clear" w:color="auto" w:fill="auto"/>
        <w:tabs>
          <w:tab w:pos="1374" w:val="left"/>
        </w:tabs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внеочередного оказания медицинской помощи является документ, подтверждающий принадлежность гражданина к льготной категории.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 внеочередном порядке медицинская помощь предоставляется амбулаторно и стационарно (кроме высокотехнологичной медицинской помощи).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внеочередного оказания медицинской помощи: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плановая медицинская помощь в амбулаторных условиях оказывается гражда</w:t>
        <w:softHyphen/>
        <w:t>нам во внеочередном порядке по месту прикрепления. Плановые консультации, диа</w:t>
        <w:softHyphen/>
        <w:t>гностические и лабораторные исследования осуществляются в пятидневный срок, исчисляемый в рабочих днях, с даты обращения, зарегистрированной у лечащего врача;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плановые консультации, диагностические и лабораторные исследования в консультативных поликлиниках, специализированных поликлиниках и диспансе</w:t>
        <w:softHyphen/>
        <w:t xml:space="preserve">рах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10-дневный срок, исчисляемый в рабочих днях, с даты обращения граждани</w:t>
        <w:softHyphen/>
        <w:t>на;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медицинские организации по месту прикрепления организуют в установ</w:t>
        <w:softHyphen/>
        <w:t>ленном в медицинской организации порядке учет льготных категорий граждан и ди</w:t>
        <w:softHyphen/>
        <w:t>намическое наблюдение за состоянием их здоровья;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shd w:val="clear" w:color="auto" w:fill="auto"/>
        <w:bidi w:val="0"/>
        <w:spacing w:before="0" w:after="26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</w:t>
        <w:softHyphen/>
        <w:t>ния обращений.</w:t>
      </w:r>
    </w:p>
    <w:p>
      <w:pPr>
        <w:pStyle w:val="Style2"/>
        <w:keepNext w:val="0"/>
        <w:keepLines w:val="0"/>
        <w:framePr w:w="10219" w:h="13618" w:hRule="exact" w:wrap="none" w:vAnchor="page" w:hAnchor="page" w:x="992" w:y="854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обеспечения граждан лекарственными препаратами, медицинскими</w:t>
        <w:br/>
        <w:t>изделиями, включенными в утвержденный Правительством Российской Федерации</w:t>
        <w:br/>
        <w:t>перечень медицинских изделий, имплантируемых в организм человека, лечебным</w:t>
        <w:br/>
        <w:t>питанием, в том числе специализированными продуктами лечебного питания,</w:t>
        <w:br/>
        <w:t>по назначению врача (за исключением лечебного питания, в том числе</w:t>
        <w:br/>
        <w:t>специализированных продуктов лечебного питания, по желанию пациента),</w:t>
        <w:br/>
        <w:t>а также донорской кровью и ее компонентами по медицинским показаниям</w:t>
        <w:br/>
        <w:t>в соответствии со стандартами медицинской помощи с учетом видов,</w:t>
        <w:br/>
        <w:t>условий и форм оказания медицинской помощи</w:t>
      </w:r>
    </w:p>
    <w:p>
      <w:pPr>
        <w:pStyle w:val="Style2"/>
        <w:keepNext w:val="0"/>
        <w:keepLines w:val="0"/>
        <w:framePr w:w="10219" w:h="658" w:hRule="exact" w:wrap="none" w:vAnchor="page" w:hAnchor="page" w:x="992" w:y="14745"/>
        <w:widowControl w:val="0"/>
        <w:numPr>
          <w:ilvl w:val="1"/>
          <w:numId w:val="11"/>
        </w:numPr>
        <w:shd w:val="clear" w:color="auto" w:fill="auto"/>
        <w:tabs>
          <w:tab w:pos="135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При оказании в рамках Программы первичной медико-санитарной по</w:t>
        <w:softHyphen/>
        <w:t>мощи в условиях дневного стационара и в амбулаторных условиях в неотложной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04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19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47</w:t>
      </w:r>
    </w:p>
    <w:p>
      <w:pPr>
        <w:pStyle w:val="Style2"/>
        <w:keepNext w:val="0"/>
        <w:keepLines w:val="0"/>
        <w:framePr w:w="10214" w:h="14496" w:hRule="exact" w:wrap="none" w:vAnchor="page" w:hAnchor="page" w:x="994" w:y="854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форме, специализированной медицинской помощи, в том числе высокотехнологич</w:t>
        <w:softHyphen/>
        <w:t>ной, скорой, в том числе скорой специализированной, медицинской помощи, палли</w:t>
        <w:softHyphen/>
        <w:t>ативной медицинской помощи в стационарных условиях, условиях дневного стаци</w:t>
        <w:softHyphen/>
        <w:t>онара и при посещениях на дому осуществляется обеспечение граждан лекарствен</w:t>
        <w:softHyphen/>
        <w:t>ными препаратами для медицинского применения и медицинскими изделиями, включенными в утвержденные Правительством Российской Федерации соответ</w:t>
        <w:softHyphen/>
        <w:t>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</w:t>
      </w:r>
    </w:p>
    <w:p>
      <w:pPr>
        <w:pStyle w:val="Style2"/>
        <w:keepNext w:val="0"/>
        <w:keepLines w:val="0"/>
        <w:framePr w:w="10214" w:h="14496" w:hRule="exact" w:wrap="none" w:vAnchor="page" w:hAnchor="page" w:x="994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передачи медицинской организацией пациенту (его законному пред</w:t>
        <w:softHyphen/>
        <w:t>ставителю) медицинских изделий, предназначенных для поддержания функций ор</w:t>
        <w:softHyphen/>
        <w:t>ганов и систем организма человека, для использования на дому при оказании палли</w:t>
        <w:softHyphen/>
        <w:t>ативной медицинской помощи устанавливается Министерством здравоохранения Российской Федерации.</w:t>
      </w:r>
    </w:p>
    <w:p>
      <w:pPr>
        <w:pStyle w:val="Style2"/>
        <w:keepNext w:val="0"/>
        <w:keepLines w:val="0"/>
        <w:framePr w:w="10214" w:h="14496" w:hRule="exact" w:wrap="none" w:vAnchor="page" w:hAnchor="page" w:x="994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граждан лекарственными препаратами и изделиями медицинско</w:t>
        <w:softHyphen/>
        <w:t>го назначения, лечебным питанием, в том числе специализированными продуктами лечебного питания, осуществляется в соответствии со стандартами медицинской помощи, утвержденными в установленном порядке.</w:t>
      </w:r>
    </w:p>
    <w:p>
      <w:pPr>
        <w:pStyle w:val="Style2"/>
        <w:keepNext w:val="0"/>
        <w:keepLines w:val="0"/>
        <w:framePr w:w="10214" w:h="14496" w:hRule="exact" w:wrap="none" w:vAnchor="page" w:hAnchor="page" w:x="994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</w:t>
        <w:softHyphen/>
        <w:t>щий стандарт медицинской помощи и (или) перечень жизненно необходимых и важнейших лекарственных препаратов, допускается в случае наличия медицинских показаний (индивидуальной непереносимости, по жизненным показаниям) по реше</w:t>
        <w:softHyphen/>
        <w:t>нию врачебной комиссии. Решение врачебной комиссии фиксируется в медицин</w:t>
        <w:softHyphen/>
        <w:t>ских документах пациента и журнале врачебной комиссии.</w:t>
      </w:r>
    </w:p>
    <w:p>
      <w:pPr>
        <w:pStyle w:val="Style2"/>
        <w:keepNext w:val="0"/>
        <w:keepLines w:val="0"/>
        <w:framePr w:w="10214" w:h="14496" w:hRule="exact" w:wrap="none" w:vAnchor="page" w:hAnchor="page" w:x="994" w:y="854"/>
        <w:widowControl w:val="0"/>
        <w:numPr>
          <w:ilvl w:val="1"/>
          <w:numId w:val="11"/>
        </w:numPr>
        <w:shd w:val="clear" w:color="auto" w:fill="auto"/>
        <w:tabs>
          <w:tab w:pos="1374" w:val="left"/>
        </w:tabs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проведении лечения в амбулаторных условиях лекарственное обес</w:t>
        <w:softHyphen/>
        <w:t>печение осуществляется за счет личных средств граждан, за исключением отдель</w:t>
        <w:softHyphen/>
        <w:t>ных категорий граждан, имеющих право на получение соответствующих мер соци</w:t>
        <w:softHyphen/>
        <w:t>альной поддержки, установленных федеральным законодательством или законода</w:t>
        <w:softHyphen/>
        <w:t>тельством Республики Татарстан.</w:t>
      </w:r>
    </w:p>
    <w:p>
      <w:pPr>
        <w:pStyle w:val="Style2"/>
        <w:keepNext w:val="0"/>
        <w:keepLines w:val="0"/>
        <w:framePr w:w="10214" w:h="14496" w:hRule="exact" w:wrap="none" w:vAnchor="page" w:hAnchor="page" w:x="994" w:y="854"/>
        <w:widowControl w:val="0"/>
        <w:numPr>
          <w:ilvl w:val="1"/>
          <w:numId w:val="11"/>
        </w:numPr>
        <w:shd w:val="clear" w:color="auto" w:fill="auto"/>
        <w:tabs>
          <w:tab w:pos="1374" w:val="left"/>
        </w:tabs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Назначение лекарственных препаратов и выписка рецептов осуществля</w:t>
        <w:softHyphen/>
        <w:t>ются:</w:t>
      </w:r>
    </w:p>
    <w:p>
      <w:pPr>
        <w:pStyle w:val="Style2"/>
        <w:keepNext w:val="0"/>
        <w:keepLines w:val="0"/>
        <w:framePr w:w="10214" w:h="14496" w:hRule="exact" w:wrap="none" w:vAnchor="page" w:hAnchor="page" w:x="994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лечащим врачом;</w:t>
      </w:r>
    </w:p>
    <w:p>
      <w:pPr>
        <w:pStyle w:val="Style2"/>
        <w:keepNext w:val="0"/>
        <w:keepLines w:val="0"/>
        <w:framePr w:w="10214" w:h="14496" w:hRule="exact" w:wrap="none" w:vAnchor="page" w:hAnchor="page" w:x="994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врачом, фельдшером, акушером выездной бригады скорой помощи;</w:t>
      </w:r>
    </w:p>
    <w:p>
      <w:pPr>
        <w:pStyle w:val="Style2"/>
        <w:keepNext w:val="0"/>
        <w:keepLines w:val="0"/>
        <w:framePr w:w="10214" w:h="14496" w:hRule="exact" w:wrap="none" w:vAnchor="page" w:hAnchor="page" w:x="994" w:y="854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фельдшером, акушером в иных случаях, установленных приказом Министер</w:t>
        <w:softHyphen/>
        <w:t>ства здравоохранения и социального развития Российской Федерации от 23 марта 2012 г. № 252н «Об утверждении Порядка возложения на фельдшера, акушерку ру</w:t>
        <w:softHyphen/>
        <w:t>ководителем медицинской организации при организации оказания первичной меди</w:t>
        <w:softHyphen/>
        <w:t>ко-санитарной помощи и скорой медицинской помощи отдельных функций лечаще</w:t>
        <w:softHyphen/>
        <w:t>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</w:t>
        <w:softHyphen/>
        <w:t>ственных препаратов, включая наркотические лекарственные препараты и психо</w:t>
        <w:softHyphen/>
        <w:t>тропные лекарственные препараты».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03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26" w:h="322" w:hRule="exact" w:wrap="none" w:vAnchor="page" w:hAnchor="page" w:x="5921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48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numPr>
          <w:ilvl w:val="1"/>
          <w:numId w:val="11"/>
        </w:numPr>
        <w:shd w:val="clear" w:color="auto" w:fill="auto"/>
        <w:tabs>
          <w:tab w:pos="1378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Лечащий врач, рекомендуя лекарственный препарат, медицинское изде</w:t>
        <w:softHyphen/>
        <w:t>лие, специализированный продукт лечебного питания или заменитель грудного мо</w:t>
        <w:softHyphen/>
        <w:t>лока, обязан информировать пациента о возможности получения им соответствую</w:t>
        <w:softHyphen/>
        <w:t>щих лекарственного препарата, медицинского изделия, специализированного про</w:t>
        <w:softHyphen/>
        <w:t>дукта лечебного питания или заменителя грудного молока без взимания платы со</w:t>
        <w:softHyphen/>
        <w:t>гласно законодательству Российской Федерации.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numPr>
          <w:ilvl w:val="1"/>
          <w:numId w:val="11"/>
        </w:numPr>
        <w:shd w:val="clear" w:color="auto" w:fill="auto"/>
        <w:tabs>
          <w:tab w:pos="1364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оказании медицинской помощи в амбулаторных условиях осущест</w:t>
        <w:softHyphen/>
        <w:t>вляется обеспечение: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бесплатно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</w:t>
        <w:softHyphen/>
        <w:t>чебного питания для детей-инвалидов, граждан, имеющих право на получение госу</w:t>
        <w:softHyphen/>
        <w:t>дарственной социальной помощи в виде набора социальных услуг, по рецептам вра</w:t>
        <w:softHyphen/>
        <w:t>ча (фельдшера) в рамках перечней, утвержденных Правительством Российской Фе</w:t>
        <w:softHyphen/>
        <w:t>дерации;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бесплатно лекарственными препаратами, предназначенными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</w:t>
        <w:softHyphen/>
        <w:t xml:space="preserve">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лекарственными препаратами по перечню лекарственных препаратов, сформированному в установленном порядке и утверждаемому Прави</w:t>
        <w:softHyphen/>
        <w:t>тельством Российской Федерации, в том числе: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отношении взрослых в возрасте 18 лет и старше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счет бюджетных ассиг</w:t>
        <w:softHyphen/>
        <w:t>нований, предусмотренных в федеральном бюджете Министерству здравоохранения Российской Федерации;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отношении детей в возрасте от 0 до 18 лет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счет бюджетных ассигнова</w:t>
        <w:softHyphen/>
        <w:t>ний, предусмотренных в федеральном бюджете Министерству здравоохранения Российской Федерации для нужд Фонда «Круг добра»,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</w:t>
        <w:softHyphen/>
        <w:t>вительством Российской Федерации;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безвозмездно лекарственными препаратами, медицинскими изделиями, специ</w:t>
        <w:softHyphen/>
        <w:t>ализированными продуктами лечебного питания граждан, имеющих право на без</w:t>
        <w:softHyphen/>
        <w:t>возмездное обеспечение лекарственными препаратами, медицинскими изделиями, специализированными продуктами лечебного питания, в соответствии с приложени</w:t>
        <w:softHyphen/>
        <w:t>ем № 2 к Программе.</w:t>
      </w:r>
    </w:p>
    <w:p>
      <w:pPr>
        <w:pStyle w:val="Style2"/>
        <w:keepNext w:val="0"/>
        <w:keepLines w:val="0"/>
        <w:framePr w:w="10219" w:h="14626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Выписка рецептов на вышеуказанные лекарственные препараты, медицинские изделия, специализированные продукты лечебного питания осуществляется врачами (фельдшерами), имеющими право на выписку указанных рецептов, в медицинских организациях, включенных в соответствующий перечень Министерства здравоохра</w:t>
        <w:softHyphen/>
        <w:t>нения Республики Татарстан.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02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31" w:h="322" w:hRule="exact" w:wrap="none" w:vAnchor="page" w:hAnchor="page" w:x="5924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49</w:t>
      </w:r>
    </w:p>
    <w:p>
      <w:pPr>
        <w:pStyle w:val="Style2"/>
        <w:keepNext w:val="0"/>
        <w:keepLines w:val="0"/>
        <w:framePr w:w="10224" w:h="14678" w:hRule="exact" w:wrap="none" w:vAnchor="page" w:hAnchor="page" w:x="989" w:y="859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Отпуск лекарственных препаратов, медицинских изделий, специализирован</w:t>
        <w:softHyphen/>
        <w:t>ных продуктов лечебного питания, предоставляемых гражданам безвозмездно, осу</w:t>
        <w:softHyphen/>
        <w:t>ществляется в специализированных аптечных организациях. Прикрепление меди</w:t>
        <w:softHyphen/>
        <w:t>цинских организаций к соответствующим аптечным организациям осуществляется в порядке, определенном Министерством здравоохранения Республики Татарстан.</w:t>
      </w:r>
    </w:p>
    <w:p>
      <w:pPr>
        <w:pStyle w:val="Style2"/>
        <w:keepNext w:val="0"/>
        <w:keepLines w:val="0"/>
        <w:framePr w:w="10224" w:h="14678" w:hRule="exact" w:wrap="none" w:vAnchor="page" w:hAnchor="page" w:x="989" w:y="859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 категорий заболеваний, при амбулаторном лечении которых лекар</w:t>
        <w:softHyphen/>
        <w:t>ственные средства и изделия медицинского назначения отпускаются по рецептам врачей безвозмездно, определен постановлением Кабинета Министров Республики Татарстан от 17.01.2005 № 4 «Об утверждении Перечня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безвозмездно».</w:t>
      </w:r>
    </w:p>
    <w:p>
      <w:pPr>
        <w:pStyle w:val="Style2"/>
        <w:keepNext w:val="0"/>
        <w:keepLines w:val="0"/>
        <w:framePr w:w="10224" w:h="14678" w:hRule="exact" w:wrap="none" w:vAnchor="page" w:hAnchor="page" w:x="989" w:y="859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Безвозмездное обеспечение детей первых трех лет жизни лекарственными препаратами предусмотрено Законом Республики Татарстан от 8 декабря 2004 года №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63-3PT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«Об адресной социальной поддержке населения в Республике Татарстан» и осуществляется по перечню согласно приложению № 2 к Программе в соответ</w:t>
        <w:softHyphen/>
        <w:t>ствии с Федеральным законом от 22 августа 2004 года № 122-ФЗ «О внесении изме</w:t>
        <w:softHyphen/>
        <w:t>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</w:t>
        <w:softHyphen/>
        <w:t>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</w:t>
        <w:softHyphen/>
        <w:t>рации».</w:t>
      </w:r>
    </w:p>
    <w:p>
      <w:pPr>
        <w:pStyle w:val="Style2"/>
        <w:keepNext w:val="0"/>
        <w:keepLines w:val="0"/>
        <w:framePr w:w="10224" w:h="14678" w:hRule="exact" w:wrap="none" w:vAnchor="page" w:hAnchor="page" w:x="989" w:y="859"/>
        <w:widowControl w:val="0"/>
        <w:numPr>
          <w:ilvl w:val="1"/>
          <w:numId w:val="11"/>
        </w:numPr>
        <w:shd w:val="clear" w:color="auto" w:fill="auto"/>
        <w:tabs>
          <w:tab w:pos="1374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 необходимых лекарственных препаратов и медицинских изде</w:t>
        <w:softHyphen/>
        <w:t>лий при оказании в рамках Программы первичной медико-санитарной специализи</w:t>
        <w:softHyphen/>
        <w:t>рованной стоматологической помощи в амбулаторных условиях утверждается Ми</w:t>
        <w:softHyphen/>
        <w:t>нистерством здравоохранения Республики Татарстан.</w:t>
      </w:r>
    </w:p>
    <w:p>
      <w:pPr>
        <w:pStyle w:val="Style2"/>
        <w:keepNext w:val="0"/>
        <w:keepLines w:val="0"/>
        <w:framePr w:w="10224" w:h="14678" w:hRule="exact" w:wrap="none" w:vAnchor="page" w:hAnchor="page" w:x="989" w:y="859"/>
        <w:widowControl w:val="0"/>
        <w:numPr>
          <w:ilvl w:val="1"/>
          <w:numId w:val="11"/>
        </w:numPr>
        <w:shd w:val="clear" w:color="auto" w:fill="auto"/>
        <w:tabs>
          <w:tab w:pos="1364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оказании специализированной, в том числе высокотехнологичной, медицинской помощи в стационарных условиях по медицинским показаниям осу</w:t>
        <w:softHyphen/>
        <w:t>ществляется бесплатное обеспечение граждан донорской кровью и ее компонентами в соответствии с постановлением Правительства Российской Федерации от 22 июня 2019 г. № 797 «Об утверждении Правил заготовки, хранения,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Федерации».</w:t>
      </w:r>
    </w:p>
    <w:p>
      <w:pPr>
        <w:pStyle w:val="Style2"/>
        <w:keepNext w:val="0"/>
        <w:keepLines w:val="0"/>
        <w:framePr w:w="10224" w:h="14678" w:hRule="exact" w:wrap="none" w:vAnchor="page" w:hAnchor="page" w:x="989" w:y="859"/>
        <w:widowControl w:val="0"/>
        <w:numPr>
          <w:ilvl w:val="1"/>
          <w:numId w:val="11"/>
        </w:numPr>
        <w:shd w:val="clear" w:color="auto" w:fill="auto"/>
        <w:tabs>
          <w:tab w:pos="1369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оказании специализированной, в том числе высокотехнологичной, медицинской помощи в стационарных условиях и паллиативной медицинской по</w:t>
        <w:softHyphen/>
        <w:t>мощи в стационарных условиях осуществляется бесплатное обеспечение больных, рожениц и родильниц лечебным питанием, включая специализированное лечебное питание по назначению врача, в соответствии со стандартами медицинской помощи, за исключением лечебного питания, в том числе специализированными продуктами лечебного питания, по желанию пациента. Лечебное питание предоставляется не реже трех раз в день согласно физиологическим нормам, утвержденным уполномо</w:t>
        <w:softHyphen/>
        <w:t>ченным федеральным органом исполнительной власти.</w:t>
      </w:r>
    </w:p>
    <w:p>
      <w:pPr>
        <w:pStyle w:val="Style2"/>
        <w:keepNext w:val="0"/>
        <w:keepLines w:val="0"/>
        <w:framePr w:w="10224" w:h="14678" w:hRule="exact" w:wrap="none" w:vAnchor="page" w:hAnchor="page" w:x="989" w:y="859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оказании первичной медико-санитарной и специализированной медицин</w:t>
        <w:softHyphen/>
        <w:t>ской помощи в условиях дневных стационаров обеспечение пациентов лечебным питанием не предусматривается, за исключением дневных стационаров психиатри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01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24" w:y="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50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shd w:val="clear" w:color="auto" w:fill="auto"/>
        <w:bidi w:val="0"/>
        <w:spacing w:before="0" w:after="300" w:line="25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ческого, наркологического, фтизиатрического, педиатрического и эндокринологиче</w:t>
        <w:softHyphen/>
        <w:t>ского профилей, при этом в дневных стационарах должно быть предусмотрено ме</w:t>
        <w:softHyphen/>
        <w:t>сто для приема пищи пациентами.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300" w:line="257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оказания медицинской помощи иностранным гражданам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Иностранным гражданам, временно или постоянно проживающим (временно пребывающим) в Российской Федерации, медицинская помощь оказывается в соот</w:t>
        <w:softHyphen/>
        <w:t>ветствии с Правилами оказания медицинской помощи иностранным гражданам на территории Российской Федерации, утвержденными постановлением Правительства Российской Федерации от 6 марта 2013 г. № 186 «Об утверждении Правил оказания медицинской помощи иностранным гражданам на территории Российской Федера</w:t>
        <w:softHyphen/>
        <w:t>ции».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помощь в экстренной форме при внезапных острых заболевани</w:t>
        <w:softHyphen/>
        <w:t>ях, состояниях, обострении хронических заболеваний, представляющих угрозу жиз</w:t>
        <w:softHyphen/>
        <w:t>ни, оказывается иностранным гражданам бесплатно.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Скорая медицинская помощь (в том числе скорая специализированная меди</w:t>
        <w:softHyphen/>
        <w:t>цинская помощь) оказывается при заболеваниях, несчастных случаях, травмах, отравлениях и других состояниях, требующих срочного медицинского вмешатель</w:t>
        <w:softHyphen/>
        <w:t>ства.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помощь в неотложной форме (за исключением скорой, в том числе скорой специализированной, медицинской помощи) и плановой форме оказы</w:t>
        <w:softHyphen/>
        <w:t>вается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 договорами в сфере ОМС.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shd w:val="clear" w:color="auto" w:fill="auto"/>
        <w:bidi w:val="0"/>
        <w:spacing w:before="0" w:after="30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Иностранным гражданам, застрахованным по ОМС на территории Российской Федерации, медицинская помощь оказывается в порядке, установленном законода</w:t>
        <w:softHyphen/>
        <w:t>тельством в сфере ОМС.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30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информирования граждан о деятельности</w:t>
        <w:br/>
        <w:t>медицинской организации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федеральными законами от 21 ноября 2011 года № 323-ФЗ «Об основах охраны здоровья граждан в Российской Федерации» и от 29 ноября 2010 года № 326-ФЗ «Об обязательном медицинском страховании в Российской Фе</w:t>
        <w:softHyphen/>
        <w:t>дерации» медицинская организация размещает на своем официальном сайте в ин</w:t>
        <w:softHyphen/>
        <w:t>формационно-телекоммуникационной сети «Интернет», а также на информацион</w:t>
        <w:softHyphen/>
        <w:t>ных стендах в каждом обособленном подразделении медицинской организации (фельдшерско-акушерском пункте, врачебной амбулатории, участковой больнице, приемном отделении стационара, поликлинике, родильном доме и т.д.) в местах, до</w:t>
        <w:softHyphen/>
        <w:t>ступных для ознакомления, информацию: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 осуществляемой медицинской деятельности, видах, условиях предоставле</w:t>
        <w:softHyphen/>
        <w:t>ния медицинской помощи;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порядке и условиях оказания медицинской помощи в соответствии с Про</w:t>
        <w:softHyphen/>
        <w:t>граммой;</w:t>
      </w:r>
    </w:p>
    <w:p>
      <w:pPr>
        <w:pStyle w:val="Style2"/>
        <w:keepNext w:val="0"/>
        <w:keepLines w:val="0"/>
        <w:framePr w:w="10214" w:h="14654" w:hRule="exact" w:wrap="none" w:vAnchor="page" w:hAnchor="page" w:x="994" w:y="854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режиме и графике работы;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00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26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51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медицинских работниках медицинской организации, об уровне их образова</w:t>
        <w:softHyphen/>
        <w:t>ния и квалификации;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правах и обязанностях пациентов;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показателях доступности и качества медицинской помощи;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бесплатно;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</w:t>
        <w:softHyphen/>
        <w:t>ся по рецептам врачей бесплатно.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32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организация безвозмездно предоставляет страховой медицин</w:t>
        <w:softHyphen/>
        <w:t>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</w:t>
        <w:softHyphen/>
        <w:t>хования и средств информирования, в том числе информационных стендов, инфор</w:t>
        <w:softHyphen/>
        <w:t>мационных интерактивных панелей, средств телекоммуникационной связи, а также для деятельности представителей страховой медицинской организации.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32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работы страховых представителей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Работа страховых представителей организуется в целях обеспечения реализа</w:t>
        <w:softHyphen/>
        <w:t>ции прав застрахованных лиц при оказании медицинской помощи в рамках Терри</w:t>
        <w:softHyphen/>
        <w:t>ториальной программы ОМС и эффективного взаимодействия участников ОМС - ТФОМС Республики Татарстан, страховых медицинских организаций и медицин</w:t>
        <w:softHyphen/>
        <w:t>ских организаций.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работы страховых представителей, в том числе непосредственно в медицинских организациях, осуществляется в соответствии с федеральным зако</w:t>
        <w:softHyphen/>
        <w:t>нодательством в сфере ОМС и охраны здоровья, иными нормативными правовыми актами.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Основными направлениями деятельности страховых представителей являются: информирование застрахованных лиц (их законных представителей) о: медицинских организациях, осуществляющих деятельность в сфере ОМС, ре</w:t>
        <w:softHyphen/>
        <w:t>жиме их работы;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праве выбора (замены) страховой медицинской организации, медицинской ор</w:t>
        <w:softHyphen/>
        <w:t>ганизации, лечащего врача;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порядке получения полиса ОМС;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видах, качестве, условиях предоставления медицинской помощи бесплатно по полису ОМС;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прохождении диспансеризации, в том числе для выявления болезней системы кровообращения и онкологических заболеваний, формирующих основные причины смерти населения, а также о возможности дистанционной записи на медицинские исследования;</w:t>
      </w:r>
    </w:p>
    <w:p>
      <w:pPr>
        <w:pStyle w:val="Style2"/>
        <w:keepNext w:val="0"/>
        <w:keepLines w:val="0"/>
        <w:framePr w:w="10229" w:h="14650" w:hRule="exact" w:wrap="none" w:vAnchor="page" w:hAnchor="page" w:x="987" w:y="86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прохождении диспансерного наблюдения застрахованными лицами, включен</w:t>
        <w:softHyphen/>
        <w:t>ными в группы диспансерного наблюдения при наличии оснований согласно поряд</w:t>
        <w:softHyphen/>
        <w:t>кам и срокам проведения диспансерного наблюдения, установленным уполномо-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99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26" w:h="322" w:hRule="exact" w:wrap="none" w:vAnchor="page" w:hAnchor="page" w:x="5926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52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ценным федеральным органом исполнительной власти в сфере охраны здоровья, в том числе онкологическими больными;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перечне оказанных медицинских услуг и их стоимости;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выявленных нарушениях по результатам проведенного контроля объемов, сроков, качества и условий предоставления медицинской помощи застрахованным лицам (по обращениям застрахованных лиц);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содействие в привлечении застрахованных лиц к прохождению диспансериза</w:t>
        <w:softHyphen/>
        <w:t>ции, в том числе углубленной, диспансерного наблюдения, учет не прошедших дис</w:t>
        <w:softHyphen/>
        <w:t>пансеризацию (или отказавшихся от нее) застрахованных лиц, анализ причин не- прохождения диспансеризации и отказов от нее;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анализ своевременности диспансерного наблюдения, плановой госпитализа</w:t>
        <w:softHyphen/>
        <w:t>ции и иных рекомендаций по результатам диспансеризации, индивидуальное ин</w:t>
        <w:softHyphen/>
        <w:t>формирование (при наличии согласия) о необходимости своевременного обращения в медицинскую организацию в целях предотвращения ухудшения состояния здо</w:t>
        <w:softHyphen/>
        <w:t>ровья и формирования приверженности к лечению;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информационное сопровождение застрахованных лиц на всех этапах оказания медицинской помощи;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опросов застрахованных лиц (их законных представителей) о до</w:t>
        <w:softHyphen/>
        <w:t>ступности медицинской помощи в медицинских организациях;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рассмотрение письменных обращений граждан, проведение внеплановых це</w:t>
        <w:softHyphen/>
        <w:t>левых экспертиз с целью оценки доступности и качества медицинской помощи;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осуществление контроля объемов, сроков, качества и условий предоставления медицинской помощи по ОМС, в том числе в период получения медицинской по</w:t>
        <w:softHyphen/>
        <w:t>мощи;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правовая поддержка застрахованных лиц (их представителей) в рамках досу</w:t>
        <w:softHyphen/>
        <w:t>дебного и судебного разбирательств;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иные функции, предусмотренные в рамках законодательства.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Работа страховых представителей осуществляется при взаимодействии с ме</w:t>
        <w:softHyphen/>
        <w:t>дицинскими организациями, с которыми заключены договоры на оказание и оплату медицинской помощи по ОМС.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30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ТФОМС Республики Татарстан координирует работу страховых представите</w:t>
        <w:softHyphen/>
        <w:t>лей.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numPr>
          <w:ilvl w:val="0"/>
          <w:numId w:val="11"/>
        </w:numPr>
        <w:shd w:val="clear" w:color="auto" w:fill="auto"/>
        <w:tabs>
          <w:tab w:pos="811" w:val="left"/>
        </w:tabs>
        <w:bidi w:val="0"/>
        <w:spacing w:before="0" w:after="30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оказания медицинской помощи гражданам и их маршрутизации при</w:t>
        <w:br/>
        <w:t>проведении медицинской реабилитации на всех этапах ее оказания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</w:t>
        <w:softHyphen/>
        <w:t>ственной, немедикаментозной терапии и других методов.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реабилитация граждан на всех этапах осуществляется мульти- дисциплинарной реабилитационной командой в соответствии с порядком организа</w:t>
        <w:softHyphen/>
        <w:t>ции медицинской реабилитации, на основе клинических рекомендаций и с учетом стандартов медицинской помощи.</w:t>
      </w:r>
    </w:p>
    <w:p>
      <w:pPr>
        <w:pStyle w:val="Style2"/>
        <w:keepNext w:val="0"/>
        <w:keepLines w:val="0"/>
        <w:framePr w:w="10219" w:h="14664" w:hRule="exact" w:wrap="none" w:vAnchor="page" w:hAnchor="page" w:x="992" w:y="859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98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12" w:h="322" w:hRule="exact" w:wrap="none" w:vAnchor="page" w:hAnchor="page" w:x="5931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53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</w:t>
        <w:softHyphen/>
        <w:t xml:space="preserve">зует ему прохождение медицинской реабилитации на дому (далее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ре</w:t>
        <w:softHyphen/>
        <w:t>абилитация на дому).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оказании медицинской реабилитации на дому на период лечения пациен</w:t>
        <w:softHyphen/>
        <w:t>ту могут предоставляться медицинские изделия, предназначенные для восстановле</w:t>
        <w:softHyphen/>
        <w:t>ния функций органов и систем, в соответствии с клиническими рекомендациями по соответствующему заболеванию.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</w:t>
        <w:softHyphen/>
        <w:t>виях дневного стационара или в амбулаторных условиях по месту жительства меди</w:t>
        <w:softHyphen/>
        <w:t>цинская организация, оказавшая пациенту специализированную медицинскую по</w:t>
        <w:softHyphen/>
        <w:t>мощь, оформляет пациенту рекомендации по дальнейшему прохождению медицин</w:t>
        <w:softHyphen/>
        <w:t>ской реабилитации, содержащие перечень рекомендуемых мероприятий по меди</w:t>
        <w:softHyphen/>
        <w:t>цинской реабилитации.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случае проживания пациента в отдаленном или труднодоступном населен</w:t>
        <w:softHyphen/>
        <w:t>ном пункте информация о пациенте, нуждающемся в продолжении медицинской ре</w:t>
        <w:softHyphen/>
        <w:t>абилитации, направляется медицинской организацией, в которой пациент получил специализированную медицинскую помощь, в медицинскую организацию, к кото</w:t>
        <w:softHyphen/>
        <w:t>рой пациент прикреплен для получения первичной медико-санитарной помощи, для организации ему медицинской реабилитации.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</w:t>
        <w:softHyphen/>
        <w:t>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</w:t>
        <w:softHyphen/>
        <w:t>ской реабилитации.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tabs>
          <w:tab w:pos="9878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реабилитация в стационарных условиях включает в том числе продолжительную медицинскую реабилитацию (длительностью 30 суток и более) для пациентов, ветеранов боевых действий, принимавших участие (содействовав</w:t>
        <w:softHyphen/>
        <w:t>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уволенных с военной службы (службы, работы).</w:t>
        <w:tab/>
      </w:r>
      <w:r>
        <w:rPr>
          <w:color w:val="9296A8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</w:p>
    <w:p>
      <w:pPr>
        <w:pStyle w:val="Style2"/>
        <w:keepNext w:val="0"/>
        <w:keepLines w:val="0"/>
        <w:framePr w:w="10219" w:h="14630" w:hRule="exact" w:wrap="none" w:vAnchor="page" w:hAnchor="page" w:x="992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в медицинской организации, к которой пациент прикреп</w:t>
        <w:softHyphen/>
        <w:t>лен для получения первичной медико-санитарной помощи, врача по медицинской реабилитации, но при наличии у медицинской организации лицензии на медицин</w:t>
        <w:softHyphen/>
        <w:t>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</w:t>
        <w:softHyphen/>
        <w:t>цинской реабилитации медицинской организации (включая федеральные медицин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97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33" w:y="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54</w:t>
      </w:r>
    </w:p>
    <w:p>
      <w:pPr>
        <w:pStyle w:val="Style2"/>
        <w:keepNext w:val="0"/>
        <w:keepLines w:val="0"/>
        <w:framePr w:w="10214" w:h="14381" w:hRule="exact" w:wrap="none" w:vAnchor="page" w:hAnchor="page" w:x="994" w:y="85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</w:t>
        <w:softHyphen/>
        <w:t>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</w:t>
        <w:softHyphen/>
        <w:t>ента.</w:t>
      </w:r>
    </w:p>
    <w:p>
      <w:pPr>
        <w:pStyle w:val="Style2"/>
        <w:keepNext w:val="0"/>
        <w:keepLines w:val="0"/>
        <w:framePr w:w="10214" w:h="14381" w:hRule="exact" w:wrap="none" w:vAnchor="page" w:hAnchor="page" w:x="994" w:y="859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этом случае оплата такой консультации осуществляется на основании граж</w:t>
        <w:softHyphen/>
        <w:t>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</w:t>
        <w:softHyphen/>
        <w:t>ных (телемедицинских) технологий.</w:t>
      </w:r>
    </w:p>
    <w:p>
      <w:pPr>
        <w:pStyle w:val="Style2"/>
        <w:keepNext w:val="0"/>
        <w:keepLines w:val="0"/>
        <w:framePr w:w="10214" w:h="14381" w:hRule="exact" w:wrap="none" w:vAnchor="page" w:hAnchor="page" w:x="994" w:y="859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здравоохранения Российской Федерации определяет перечень федеральных медицинских организаций, осуществляющих организационно</w:t>
        <w:softHyphen/>
        <w:t>методическую помощь и поддержку медицинских организаций субъектов Россий</w:t>
        <w:softHyphen/>
        <w:t>ской Федерации, проводящих медицинскую реабилитацию.</w:t>
      </w:r>
    </w:p>
    <w:p>
      <w:pPr>
        <w:pStyle w:val="Style2"/>
        <w:keepNext w:val="0"/>
        <w:keepLines w:val="0"/>
        <w:framePr w:w="10214" w:h="14381" w:hRule="exact" w:wrap="none" w:vAnchor="page" w:hAnchor="page" w:x="994" w:y="859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медицинской реабилитации, а также маршрутизация пациентов при проведении медицинской реабилитации на всех этапах ее оказания осуществля</w:t>
        <w:softHyphen/>
        <w:t>ется в соответствии с приказом Министерства здравоохранения Республики Татар</w:t>
        <w:softHyphen/>
        <w:t>стан от 1 февраля 2021 г. № 107 «Об организации медицинской реабилитации взрос</w:t>
        <w:softHyphen/>
        <w:t>лого населения в медицинских организациях Республики Татарстан».</w:t>
      </w:r>
    </w:p>
    <w:p>
      <w:pPr>
        <w:pStyle w:val="Style2"/>
        <w:keepNext w:val="0"/>
        <w:keepLines w:val="0"/>
        <w:framePr w:w="10214" w:h="14381" w:hRule="exact" w:wrap="none" w:vAnchor="page" w:hAnchor="page" w:x="994" w:y="859"/>
        <w:widowControl w:val="0"/>
        <w:shd w:val="clear" w:color="auto" w:fill="auto"/>
        <w:bidi w:val="0"/>
        <w:spacing w:before="0" w:after="30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 медицинских организаций, осуществляющих на территории Респуб</w:t>
        <w:softHyphen/>
        <w:t>лики Татарстан деятельность по медицинской реабилитации в амбулаторных усло</w:t>
        <w:softHyphen/>
        <w:t>виях, условиях круглосуточного и дневного стационара, приведен в приложении № 8 к Программе.</w:t>
      </w:r>
    </w:p>
    <w:p>
      <w:pPr>
        <w:pStyle w:val="Style2"/>
        <w:keepNext w:val="0"/>
        <w:keepLines w:val="0"/>
        <w:framePr w:w="10214" w:h="14381" w:hRule="exact" w:wrap="none" w:vAnchor="page" w:hAnchor="page" w:x="994" w:y="859"/>
        <w:widowControl w:val="0"/>
        <w:shd w:val="clear" w:color="auto" w:fill="auto"/>
        <w:bidi w:val="0"/>
        <w:spacing w:before="0" w:after="300" w:line="257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VII. Нормативы объема медицинской помощи, нормативы</w:t>
        <w:br/>
        <w:t>финансовых затрат на единицу объема медицинской помощи,</w:t>
        <w:br/>
        <w:t>подушевые нормативы финансирования</w:t>
      </w:r>
    </w:p>
    <w:p>
      <w:pPr>
        <w:pStyle w:val="Style2"/>
        <w:keepNext w:val="0"/>
        <w:keepLines w:val="0"/>
        <w:framePr w:w="10214" w:h="14381" w:hRule="exact" w:wrap="none" w:vAnchor="page" w:hAnchor="page" w:x="994" w:y="859"/>
        <w:widowControl w:val="0"/>
        <w:numPr>
          <w:ilvl w:val="0"/>
          <w:numId w:val="15"/>
        </w:numPr>
        <w:shd w:val="clear" w:color="auto" w:fill="auto"/>
        <w:tabs>
          <w:tab w:pos="1018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Нормативы объема медицинской помощи по видам, условиям и формам ее оказания в целом по Программе определяются в единицах объема в расчете на одно</w:t>
        <w:softHyphen/>
        <w:t xml:space="preserve">го жителя в год, по Территориальной программе ОМС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расчете на одно застрахо</w:t>
        <w:softHyphen/>
        <w:t>ванное лицо.</w:t>
      </w:r>
    </w:p>
    <w:p>
      <w:pPr>
        <w:pStyle w:val="Style2"/>
        <w:keepNext w:val="0"/>
        <w:keepLines w:val="0"/>
        <w:framePr w:w="10214" w:h="14381" w:hRule="exact" w:wrap="none" w:vAnchor="page" w:hAnchor="page" w:x="994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ОМС.</w:t>
      </w:r>
    </w:p>
    <w:p>
      <w:pPr>
        <w:pStyle w:val="Style2"/>
        <w:keepNext w:val="0"/>
        <w:keepLines w:val="0"/>
        <w:framePr w:w="10214" w:h="14381" w:hRule="exact" w:wrap="none" w:vAnchor="page" w:hAnchor="page" w:x="994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Нормативы объема медицинской помощи используются в целях планирования и финансово-экономического обоснования размера подушевых нормативов финан</w:t>
        <w:softHyphen/>
        <w:t>сового обеспечения, предусмотренных Программой.</w:t>
      </w:r>
    </w:p>
    <w:p>
      <w:pPr>
        <w:pStyle w:val="Style2"/>
        <w:keepNext w:val="0"/>
        <w:keepLines w:val="0"/>
        <w:framePr w:w="10214" w:h="14381" w:hRule="exact" w:wrap="none" w:vAnchor="page" w:hAnchor="page" w:x="994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Нормативы объема медицинской помощи и нормативы финансовых затрат на единицу объема медицинской помощи на 2024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2026 годы представлены в таблице 1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96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17" w:h="322" w:hRule="exact" w:wrap="none" w:vAnchor="page" w:hAnchor="page" w:x="8702" w:y="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55</w:t>
      </w:r>
    </w:p>
    <w:p>
      <w:pPr>
        <w:pStyle w:val="Style2"/>
        <w:keepNext w:val="0"/>
        <w:keepLines w:val="0"/>
        <w:framePr w:w="15355" w:h="322" w:hRule="exact" w:wrap="none" w:vAnchor="page" w:hAnchor="page" w:x="1243" w:y="10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Таблица 1</w:t>
      </w:r>
    </w:p>
    <w:p>
      <w:pPr>
        <w:pStyle w:val="Style2"/>
        <w:keepNext w:val="0"/>
        <w:keepLines w:val="0"/>
        <w:framePr w:w="15355" w:h="653" w:hRule="exact" w:wrap="none" w:vAnchor="page" w:hAnchor="page" w:x="1243" w:y="1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Нормативы объема медицинской помощи и нормативы финансовых затрат</w:t>
        <w:br/>
        <w:t>на единицу объема медицинской помощи на 2024 - 2026 годы</w:t>
      </w:r>
    </w:p>
    <w:tbl>
      <w:tblPr>
        <w:tblOverlap w:val="never"/>
        <w:jc w:val="left"/>
        <w:tblLayout w:type="fixed"/>
      </w:tblPr>
      <w:tblGrid>
        <w:gridCol w:w="6298"/>
        <w:gridCol w:w="1574"/>
        <w:gridCol w:w="1147"/>
        <w:gridCol w:w="1426"/>
        <w:gridCol w:w="998"/>
        <w:gridCol w:w="1296"/>
        <w:gridCol w:w="1138"/>
        <w:gridCol w:w="1478"/>
      </w:tblGrid>
      <w:tr>
        <w:trPr>
          <w:trHeight w:val="23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Виды и условия оказания медицинской помощи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Единица измерения на одного жителя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2025 год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2026 год</w:t>
            </w:r>
          </w:p>
        </w:tc>
      </w:tr>
      <w:tr>
        <w:trPr>
          <w:trHeight w:val="16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355" w:h="8050" w:wrap="none" w:vAnchor="page" w:hAnchor="page" w:x="1243" w:y="2539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355" w:h="8050" w:wrap="none" w:vAnchor="page" w:hAnchor="page" w:x="1243" w:y="253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нормативы объема медицин</w:t>
              <w:softHyphen/>
              <w:t>ской по</w:t>
              <w:softHyphen/>
              <w:t>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нормативы финансовых затрат на еди</w:t>
              <w:softHyphen/>
              <w:t>ницу объема медицинской помощи,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норма</w:t>
              <w:softHyphen/>
              <w:t>тивы объема медицин</w:t>
              <w:softHyphen/>
              <w:t>ской по</w:t>
              <w:softHyphen/>
              <w:t>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нормативы финансовых затрат на единицу объ</w:t>
              <w:softHyphen/>
              <w:t>ема меди</w:t>
              <w:softHyphen/>
              <w:t>цинской по</w:t>
              <w:softHyphen/>
              <w:t>мощи,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нормативы объема медицин</w:t>
              <w:softHyphen/>
              <w:t>ской по</w:t>
              <w:softHyphen/>
              <w:t>мощи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нормативы финансовых затрат на еди</w:t>
              <w:softHyphen/>
              <w:t>ницу объема медицинской помощи, рублей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22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I. За счет бюджетных ассигнований Республики Татарстан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 Первичная медико-санитарная помощь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1.1. В амбулаторных условиях: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1.1.1. С профилактической и иными целями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2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1.1.2. В связи с заболеваниями (обращениями)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0.0034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920,7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920,7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920,7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1.2. В условиях дневных стационаров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 Специализированная, в том числе высокотехнологичная, медицинская по</w:t>
              <w:softHyphen/>
              <w:t>мощь: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0,000682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28 819,8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28 819,8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28 819,8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 В условиях дневного стационара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8050" w:wrap="none" w:vAnchor="page" w:hAnchor="page" w:x="1243" w:y="25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 В условиях круглосуточного стационара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8050" w:wrap="none" w:vAnchor="page" w:hAnchor="page" w:x="1243" w:y="25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0,000682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28 819,8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28 819,8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28 819,8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 Паллиативная медицинская помощь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3.1. Первичная медицинская помощь, в том числе доврачебная и врачебная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6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посещение по паллиативной медицинской помощи без учета посещений на дому патронажными бригадами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посещения на дому выездными патронажными бригадами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койко-дней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1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II. В рамках базовой программы ОМС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ВЫЗОВОВ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3 657,3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3 886,1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4 116,9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 Первичная медико-санитарная помощь, за исключением медицинской реа</w:t>
              <w:softHyphen/>
              <w:t>билитации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 В амбулаторных условиях,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2.1.1. Посещения с профилактической и иными целями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посещений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/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2,833267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911,8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2,833267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968,3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2,833267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1 025,2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2.1.2. Посещения в рамках проведения профилакгических медицинских осмотров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0,31141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2 240,2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0,311412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2 378,9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0,311412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8050" w:wrap="none" w:vAnchor="page" w:hAnchor="page" w:x="1243" w:y="25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2 518,8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95" fillcolor="#FD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716" w:y="4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56</w:t>
      </w:r>
    </w:p>
    <w:tbl>
      <w:tblPr>
        <w:tblOverlap w:val="never"/>
        <w:jc w:val="left"/>
        <w:tblLayout w:type="fixed"/>
      </w:tblPr>
      <w:tblGrid>
        <w:gridCol w:w="6298"/>
        <w:gridCol w:w="1579"/>
        <w:gridCol w:w="1138"/>
        <w:gridCol w:w="1435"/>
        <w:gridCol w:w="1003"/>
        <w:gridCol w:w="1296"/>
        <w:gridCol w:w="1133"/>
        <w:gridCol w:w="1474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2.1.3. Посещения в рамках проведения диспансеризации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7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в том чис</w:t>
              <w:softHyphen/>
              <w:t>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0,388591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2 735,2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0,388591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2 904,5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0,388591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3 075,3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2.1.3.1. Для проведения углубленной диспансеризации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0,050758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1 177,4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0,050758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1 250,3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0,050758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1 323,8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 Посещения с иными целями, из них для медицинских организаций: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2,133264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385.8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2,133264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2,133264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433,8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первого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1,682719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второго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0,270285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третьего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0,18026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2.1.5. Посещения по неотложной помощи, из них для медицинских организа</w:t>
              <w:softHyphen/>
              <w:t>ций: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0,56194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836,3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888.1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940,3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первого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0,443258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второго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0,071198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трегьего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0,047484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2.1.6. Обращения в связи с заболеваниями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в том числе проведение отдельных диагностических (лабораторных) исследований, из них для меди</w:t>
              <w:softHyphen/>
              <w:t>цинских организаций: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1.802808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1 870,9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1,7877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1 986,7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1.7877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2 103,5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первого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1,422055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второго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0,228416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третьего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0,152337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2.1.6.1. Проведение отдельных диагностических (лабораторных) исследова</w:t>
              <w:softHyphen/>
              <w:t>ний':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2.1.6.1.1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.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Компьютерная томография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0,050465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2 923,7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0,050465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3 104,7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0.050465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3 287,2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2.1.6.1.2. Магнитно-резонансная томография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0,018179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3 992,2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0,018179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4 239,3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0,018179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4 488.5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2.1.6.1.3. Ультразвуковое исследование сердечно-сосудистой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0,09489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590,4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0,094890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626,9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0,094890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663,8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2.1.6.1.4. Эндоскопическое диагностическое исследование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0,030918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1 082,6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0,030918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1 149,6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0,030918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1 217,2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2.1.6.1.5. Молекулярно-генетическое исследование с целью диагностики он</w:t>
              <w:softHyphen/>
              <w:t>кологических заболеваний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9 091,4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9 654,1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10221,7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2.1.6.1.6. Патолого-анатомическое исследование биопсийного (операционно</w:t>
              <w:softHyphen/>
              <w:t>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0,015192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2 242,1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0,01519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2 380,9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0,01519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2 520,9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2.1.6.1.7. Тестирование на выявление новой коронавирусной инфекции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(COVID-I9)"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0,102779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0,102779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0,102779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488,0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2.1.7. Диспансерное наблюдение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7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, в том числе по поводу: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0,261736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2 229,9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0,261736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2 367,9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0,261736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2 507,1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2.1.7.1. Онкологических заболеваний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0,04505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3 142,3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0,04505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3 336.8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0,04505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3 533,0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2.1.7.2. Сахарного диабета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1 186,4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1 259,8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1 333,9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2.1.7.3. Болезней системы кровообращения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0,12521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2 638,1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0,12521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2 801,4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0,12521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2 966,1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2.1.8. В условиях дневных стационаров при оказании первичной медико</w:t>
              <w:softHyphen/>
              <w:t>санитарной помощи’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5" w:h="9590" w:wrap="none" w:vAnchor="page" w:hAnchor="page" w:x="1243" w:y="10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0,034816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19 130,9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0.034816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20 056,0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 Специализированная, в том числе высокотехнологичная, медицинская по</w:t>
              <w:softHyphen/>
              <w:t>мощь’: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5" w:h="9590" w:wrap="none" w:vAnchor="page" w:hAnchor="page" w:x="1243" w:y="1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94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719" w:y="4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57</w:t>
      </w:r>
    </w:p>
    <w:tbl>
      <w:tblPr>
        <w:tblOverlap w:val="never"/>
        <w:jc w:val="left"/>
        <w:tblLayout w:type="fixed"/>
      </w:tblPr>
      <w:tblGrid>
        <w:gridCol w:w="6298"/>
        <w:gridCol w:w="1574"/>
        <w:gridCol w:w="1142"/>
        <w:gridCol w:w="1426"/>
        <w:gridCol w:w="1008"/>
        <w:gridCol w:w="1291"/>
        <w:gridCol w:w="1138"/>
        <w:gridCol w:w="1474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3.1. В условиях дневных стационаров, за исключением медицинской реаби</w:t>
              <w:softHyphen/>
              <w:t>литации, из них для медицинских организаций: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0,070478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26 709.9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0,035662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36 744,8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0,035662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38 521,7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первого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0,025431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второго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0,032726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третьего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0,012321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3.1.1. Для оказания медицинской помощи по профилю «онкология» медицин</w:t>
              <w:softHyphen/>
              <w:t>скими организациями (за исключением федеральных медицинских организа</w:t>
              <w:softHyphen/>
              <w:t>ций)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0,010964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77 288.4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0,010964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81 147,4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0,010964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85 071,5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3.1.2. Для оказания медицинской помощи при экстракорпоральном оплодо</w:t>
              <w:softHyphen/>
              <w:t>творении медицинскими организациями (за исключением федеральных ме</w:t>
              <w:softHyphen/>
              <w:t>дицинских организаций)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108 426,4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110 957,0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113 398.1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3.1.3. Для оказания медицинской помощи больным с вирусным гепатитом С медицинскими организациями (за исключением федеральных медицинских организаций)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142 711.1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0.000277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149 836,7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0,000277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157 082.4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3.2. В условиях круглосуточного стационара, оказанная медицинскими орга</w:t>
              <w:softHyphen/>
              <w:t>низациями (за исключением федеральных медицинских организаций), из них для медицинских организаций: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0,1707581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43 082,9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0,16222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49 158,0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0,153683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56 117,9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первого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0,036903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второго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0,082147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третьего уровня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0,051708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0" w:h="9518" w:wrap="none" w:vAnchor="page" w:hAnchor="page" w:x="1245" w:y="10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3.2.1. Для оказания медицинской помощи по профилю «онкология» медицин</w:t>
              <w:softHyphen/>
              <w:t>скими организациями (за исключением федеральных медицинских организа</w:t>
              <w:softHyphen/>
              <w:t>ций)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0,008926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94 365,2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0,008926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99 754,3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0,008926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105 202,8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 Медицинская реабилитация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 В амбулаторных условиях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0.003116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21 618,9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22 957,0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0,003116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24 306,7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 В условиях дневных стационаров (первичная медико-санитарная по</w:t>
              <w:softHyphen/>
              <w:t>мощь. специализированная медицинская помощь) медицинскими организа</w:t>
              <w:softHyphen/>
              <w:t>циями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0,002601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25 430,6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0,002601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26 700,4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0,002601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27 991,6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4.3. В условиях круглосуточного стационара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0,005426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46 995,3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0,005426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49 762,5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0,005426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52 557,4</w:t>
            </w:r>
          </w:p>
        </w:tc>
      </w:tr>
      <w:tr>
        <w:trPr>
          <w:trHeight w:val="216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III. Медицинская помощь по видам и заболеваниям, не установленным базовой программой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вызовов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0,005538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21 113,9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0,005538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21 113,9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0,005538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21 113,9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 Первичная медико-санитарная помощь, за исключением медицинской реа</w:t>
              <w:softHyphen/>
              <w:t>билитации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 В амбулаторных условиях,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2.1.1. Посещения с профилактическими и иными целями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посещений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/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0,3081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481,7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0,3081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481,7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0,3081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481,7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профилактических медицинских осмотров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0.056472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473,2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0,056472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473,2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0.056472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9518" w:wrap="none" w:vAnchor="page" w:hAnchor="page" w:x="1245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473,2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93" fillcolor="#FDFDFD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719" w:y="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58</w:t>
      </w:r>
    </w:p>
    <w:tbl>
      <w:tblPr>
        <w:tblOverlap w:val="never"/>
        <w:jc w:val="left"/>
        <w:tblLayout w:type="fixed"/>
      </w:tblPr>
      <w:tblGrid>
        <w:gridCol w:w="6302"/>
        <w:gridCol w:w="1574"/>
        <w:gridCol w:w="1142"/>
        <w:gridCol w:w="1430"/>
        <w:gridCol w:w="1003"/>
        <w:gridCol w:w="1291"/>
        <w:gridCol w:w="1147"/>
        <w:gridCol w:w="1469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диспансеризации,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0,001513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463,0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углубленной диспансеризации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посещений с иными целями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0,25012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0,25012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0,25012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472,2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2.1.2. В неотложной форме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2.1.3. В связи с заболеваниями (обращений)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из них проведение сле</w:t>
              <w:softHyphen/>
              <w:t>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0,357616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946,5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0,357616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946,5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0,357616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946,5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компьютерная томография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1 422,1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1 422,1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0,001147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1 422.1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магнитно-резонансная томография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ультразвуковое исследование сердечно-сосудистой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эндоскопическое диагностическое исследование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молекулярно-генетическое исследование с целью диагностики онкологиче</w:t>
              <w:softHyphen/>
              <w:t>ских заболеваний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патолого-анатомическое исследование биопсийного (операционного) матери</w:t>
              <w:softHyphen/>
              <w:t>ала с целью диагностики онкологических заболеваний и подбора противо</w:t>
              <w:softHyphen/>
              <w:t>опухолевой лекарст венной терапии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тестирование на выявление новой коронавирусной инфекции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(COVID-I9)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 Диспансерное наблюдение, в том числе по поводу: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2.1.4.1. Онкологических заболеваний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2.1.4.2. Сахарного диабета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2.1.4.3. Болезней системы кровообращения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 В условиях дневных стационаров, за исключением медицинской реаби</w:t>
              <w:softHyphen/>
              <w:t>литации,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22 712,5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22 712,5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22 712,5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2.2.1. Для медицинской помощи по профилю «онкология»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2.2.2. Для медицинской помощи при экстракорпоральном оплодотворении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2.2.3. Для оказания медицинской помощи больным с вирусным гепатитом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0,0039794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22 153,7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0,003979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22 153,7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0,003979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22 153,7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3.1. Для медицинской помощи по профилю «онкология»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3.2. Для медицинской помощи при экстракорпоральном оплодотворении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49 875,3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49 875,3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49 875,3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3.3. Для оказания медицинской помощи больным с вирусным гепатитом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 Специализированная, в том числе высокотехнологичная, медицинская по</w:t>
              <w:softHyphen/>
              <w:t>мощь. включая медицинскую помощь: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 В условиях дневных стационаров, за исключением медицинской реаби</w:t>
              <w:softHyphen/>
              <w:t>литации,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7 732,8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7 732,8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0,000148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7 732,8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4.1.1. Для медицинской помощи ио профилю «онкология»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4.1.2. Для медицинской помощи при экстракорпоральном оплодотворении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60" w:h="9605" w:wrap="none" w:vAnchor="page" w:hAnchor="page" w:x="1240" w:y="1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92" fillcolor="#FDFDFD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733" w:y="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59</w:t>
      </w:r>
    </w:p>
    <w:tbl>
      <w:tblPr>
        <w:tblOverlap w:val="never"/>
        <w:jc w:val="left"/>
        <w:tblLayout w:type="fixed"/>
      </w:tblPr>
      <w:tblGrid>
        <w:gridCol w:w="6288"/>
        <w:gridCol w:w="1579"/>
        <w:gridCol w:w="1142"/>
        <w:gridCol w:w="1426"/>
        <w:gridCol w:w="1003"/>
        <w:gridCol w:w="1291"/>
        <w:gridCol w:w="1138"/>
        <w:gridCol w:w="1464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4.1.3. Для оказания медицинской помощи больным с вирусным гепатитом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0,011932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127 430,2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0,011932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127 430,2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0,011932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127 430,2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4.2.1. Для медицинской помощи по профилю «онкология»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4.2.2. Высокотехнологичная медицинская помощь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 Медицинская реабилитация: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5.1. В амбулаторных условиях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5.2. В условиях дневных стационаров (первичная медико-санитарная по</w:t>
              <w:softHyphen/>
              <w:t>мощь. специализированная медицинская помощь)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 Паллиативная медицинская помощь: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0,033741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3 036,2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0,033741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3 036,2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0,033741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3 036,2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6.1. Первичная медицинская помощь, в том числе доврачебная и врачебная, включая: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3 418,6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3 418,6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3 418,6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6.1.1. Посещение по паллиативной медицинской помощи без учета посеще</w:t>
              <w:softHyphen/>
              <w:t>ний на дому патронажными бригадами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0.0009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467,6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6.1.2. Посещения на дому выездными патронажными бригадами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3 613,5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3 613,5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0,01314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3 613,5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койко-дней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2 764,7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2 764.7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2 764,7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6.3. Оказываемая в условиях дневного стационара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208" w:wrap="none" w:vAnchor="page" w:hAnchor="page" w:x="1264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</w:tr>
    </w:tbl>
    <w:p>
      <w:pPr>
        <w:pStyle w:val="Style37"/>
        <w:keepNext w:val="0"/>
        <w:keepLines w:val="0"/>
        <w:framePr w:w="15360" w:h="4171" w:hRule="exact" w:wrap="none" w:vAnchor="page" w:hAnchor="page" w:x="1240" w:y="6451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'Нормативы объема скорой медицинской помощи и нормативы финансовых затрат на один вызов скорой медицинской помощи устанавливаются Республикой Татарстан. Средний нор</w:t>
        <w:softHyphen/>
        <w:t>матив финансовых затрат за счет средств соогветствующих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7 542,4 руб</w:t>
        <w:softHyphen/>
        <w:t xml:space="preserve">ля. на 2025 год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7 881,8 рубля, на 2026 год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8 236,5 рубля.</w:t>
      </w:r>
    </w:p>
    <w:p>
      <w:pPr>
        <w:pStyle w:val="Style37"/>
        <w:keepNext w:val="0"/>
        <w:keepLines w:val="0"/>
        <w:framePr w:w="15360" w:h="4171" w:hRule="exact" w:wrap="none" w:vAnchor="page" w:hAnchor="page" w:x="1240" w:y="6451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</w:t>
        <w:softHyphen/>
        <w:t>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</w:t>
        <w:softHyphen/>
        <w:t>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>
      <w:pPr>
        <w:pStyle w:val="Style37"/>
        <w:keepNext w:val="0"/>
        <w:keepLines w:val="0"/>
        <w:framePr w:w="15360" w:h="4171" w:hRule="exact" w:wrap="none" w:vAnchor="page" w:hAnchor="page" w:x="1240" w:y="6451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нормативы обращений включаются законченные случаи лечения заболевания в амбулаторных условиях с кратност ью посещений по поводу одного заболевания не менее двух, а также медико-психологическое консультирование и медико-психологическая помощь при заболеваниях, не входящих в базовую программу обязательного медицинского страхования.</w:t>
      </w:r>
    </w:p>
    <w:p>
      <w:pPr>
        <w:pStyle w:val="Style37"/>
        <w:keepNext w:val="0"/>
        <w:keepLines w:val="0"/>
        <w:framePr w:w="15360" w:h="4171" w:hRule="exact" w:wrap="none" w:vAnchor="page" w:hAnchor="page" w:x="1240" w:y="6451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4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2026 годах. Указанные нормативы включают также случаи оказания паллиативной медицинской помощи в условиях дневного стационара.</w:t>
      </w:r>
    </w:p>
    <w:p>
      <w:pPr>
        <w:pStyle w:val="Style37"/>
        <w:keepNext w:val="0"/>
        <w:keepLines w:val="0"/>
        <w:framePr w:w="15360" w:h="4171" w:hRule="exact" w:wrap="none" w:vAnchor="page" w:hAnchor="page" w:x="1240" w:y="6451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</w:t>
        <w:softHyphen/>
        <w:t>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</w:t>
        <w:softHyphen/>
        <w:t>ственникам.</w:t>
      </w:r>
    </w:p>
    <w:p>
      <w:pPr>
        <w:pStyle w:val="Style37"/>
        <w:keepNext w:val="0"/>
        <w:keepLines w:val="0"/>
        <w:framePr w:w="15360" w:h="4171" w:hRule="exact" w:wrap="none" w:vAnchor="page" w:hAnchor="page" w:x="1240" w:y="6451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6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Посешения по паллиативной медицинской помощи, в том числе посещения на лому патронажными бригадами, включены в нормативы объема первичной медико-санитарной помощи в амбулаторных условиях.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91" fillcolor="#FEFFFF" stroked="f"/>
            </w:pict>
          </mc:Fallback>
        </mc:AlternateContent>
      </w:r>
    </w:p>
    <w:p>
      <w:pPr>
        <w:framePr w:wrap="none" w:vAnchor="page" w:hAnchor="page" w:x="3420" w:y="403"/>
        <w:widowControl w:val="0"/>
      </w:pPr>
    </w:p>
    <w:p>
      <w:pPr>
        <w:pStyle w:val="Style15"/>
        <w:keepNext w:val="0"/>
        <w:keepLines w:val="0"/>
        <w:framePr w:w="326" w:h="322" w:hRule="exact" w:wrap="none" w:vAnchor="page" w:hAnchor="page" w:x="8724" w:y="4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60</w:t>
      </w:r>
    </w:p>
    <w:p>
      <w:pPr>
        <w:pStyle w:val="Style37"/>
        <w:keepNext w:val="0"/>
        <w:keepLines w:val="0"/>
        <w:framePr w:w="15370" w:h="2189" w:hRule="exact" w:wrap="none" w:vAnchor="page" w:hAnchor="page" w:x="1236" w:y="108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’Нормативы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 Рес</w:t>
        <w:softHyphen/>
        <w:t xml:space="preserve">публика Татарстан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2024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2026 годы Республика Татарстан устанавливает самостоятельно на основе порядка, установленного Министерством здравоохранения Российской Федерации с учетом возраста.</w:t>
      </w:r>
    </w:p>
    <w:p>
      <w:pPr>
        <w:pStyle w:val="Style37"/>
        <w:keepNext w:val="0"/>
        <w:keepLines w:val="0"/>
        <w:framePr w:w="15370" w:h="2189" w:hRule="exact" w:wrap="none" w:vAnchor="page" w:hAnchor="page" w:x="1236" w:y="1089"/>
        <w:widowControl w:val="0"/>
        <w:shd w:val="clear" w:color="auto" w:fill="auto"/>
        <w:tabs>
          <w:tab w:pos="9350" w:val="left"/>
        </w:tabs>
        <w:bidi w:val="0"/>
        <w:spacing w:before="0" w:after="0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’Республика Татарстан в соответствии с рекомендациями Министерства здравоохранения Российской Федерации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</w:t>
      </w:r>
      <w:r>
        <w:rPr>
          <w:color w:val="454648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(COV1D-I9)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и нор</w:t>
        <w:softHyphen/>
        <w:t>мативы финансовых затрат на одно тестирование.</w:t>
        <w:tab/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37"/>
        <w:keepNext w:val="0"/>
        <w:keepLines w:val="0"/>
        <w:framePr w:w="15370" w:h="2189" w:hRule="exact" w:wrap="none" w:vAnchor="page" w:hAnchor="page" w:x="1236" w:y="108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’Средние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на 2025 - 2026 годы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0,070478 случая лечения на одно застрахованное лицо. Норма</w:t>
        <w:softHyphen/>
        <w:t xml:space="preserve">тивы финансовых затрат на единицу объема медицинской помощи в дневном стационаре составляют на 2025 год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28 043,5 рубля, на 2026 год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29 399,6 рубля.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90" fillcolor="#FDFEFD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36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61</w:t>
      </w:r>
    </w:p>
    <w:p>
      <w:pPr>
        <w:pStyle w:val="Style2"/>
        <w:keepNext w:val="0"/>
        <w:keepLines w:val="0"/>
        <w:framePr w:w="10224" w:h="14630" w:hRule="exact" w:wrap="none" w:vAnchor="page" w:hAnchor="page" w:x="997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Объем медицинской помощи, оказываемой не застрахованным по ОМС граж</w:t>
        <w:softHyphen/>
        <w:t>данам в экстренной форме при внезапных острых заболеваниях, состояниях, обострении хронических заболеваний, представляющих угрозу жизни пациента, пе</w:t>
        <w:softHyphen/>
        <w:t>речень которых входит в базовую программу ОМС, включается в нормативы объема медицинской помощи, оказываемой в амбулаторных и стационарных условиях, и финансируется за счет межбюджетных трансфертов из бюджета Республики Татар</w:t>
        <w:softHyphen/>
        <w:t>стан, предоставляемых бюджету ТФОМС Республики Татарстан.</w:t>
      </w:r>
    </w:p>
    <w:p>
      <w:pPr>
        <w:pStyle w:val="Style2"/>
        <w:keepNext w:val="0"/>
        <w:keepLines w:val="0"/>
        <w:framePr w:w="10224" w:h="14630" w:hRule="exact" w:wrap="none" w:vAnchor="page" w:hAnchor="page" w:x="997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Республике Татарстан устанавливаются нормативы объема и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</w:t>
        <w:softHyphen/>
        <w:t>тразвукового исследования сердечно-сосудистой системы, эндоскопических диагно</w:t>
        <w:softHyphen/>
        <w:t>стических исследований, патолого-анатомических исследований биопсийного (опе</w:t>
        <w:softHyphen/>
        <w:t>рационного) материала и молекулярно-генетических исследований с целью диагно</w:t>
        <w:softHyphen/>
        <w:t>стики онкологических заболеваний и подбора противоопухолевой лекарственной терапии) с учетом применения различных видов и методов исследований систем, органов и тканей человека в зависимости от структуры заболеваемости населения.</w:t>
      </w:r>
    </w:p>
    <w:p>
      <w:pPr>
        <w:pStyle w:val="Style2"/>
        <w:keepNext w:val="0"/>
        <w:keepLines w:val="0"/>
        <w:framePr w:w="10224" w:h="14630" w:hRule="exact" w:wrap="none" w:vAnchor="page" w:hAnchor="page" w:x="997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Нормативы объема патолого-анатомических исследований биопсийного (опе</w:t>
        <w:softHyphen/>
        <w:t>рационного) материала включают отдельные исследования, которые могут быть проведены в иных медицинских организациях и оплачены в соответствии с законо</w:t>
        <w:softHyphen/>
        <w:t>дательством Российской Федерации.</w:t>
      </w:r>
    </w:p>
    <w:p>
      <w:pPr>
        <w:pStyle w:val="Style2"/>
        <w:keepNext w:val="0"/>
        <w:keepLines w:val="0"/>
        <w:framePr w:w="10224" w:h="14630" w:hRule="exact" w:wrap="none" w:vAnchor="page" w:hAnchor="page" w:x="997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Республике Татарстан осуществляется планирование объема и финансового обеспечения медицинской помощи пациентам с новой коронавирусной инфекцией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рамках установленных в Программе нормативов медицинской помо</w:t>
        <w:softHyphen/>
        <w:t>щи по соответствующим ее видам по профилю медицинской помощи «инфекцион</w:t>
        <w:softHyphen/>
        <w:t xml:space="preserve">ные болезни» в соответствии с порядком оказания медицинской помощи, а также региональных особенностей, уровня и структуры заболеваемости. При этом объем финансового обеспечения медицинской помощи пациентам с новой коронавирусной инфекцией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 включает проведение гражданам, в отношении которых отсутствуют сведения о перенесенном заболевании новой коронавирусной инфекци</w:t>
        <w:softHyphen/>
        <w:t xml:space="preserve">ей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исследований на наличие антител к возбудителю новой коронави</w:t>
        <w:softHyphen/>
        <w:t xml:space="preserve">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(любым из методов) в целях подтверждения факта ранее перенесенного заболевания новой коронавирусной инфекцией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(COVID-19).</w:t>
      </w:r>
    </w:p>
    <w:p>
      <w:pPr>
        <w:pStyle w:val="Style2"/>
        <w:keepNext w:val="0"/>
        <w:keepLines w:val="0"/>
        <w:framePr w:w="10224" w:h="14630" w:hRule="exact" w:wrap="none" w:vAnchor="page" w:hAnchor="page" w:x="997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</w:t>
        <w:softHyphen/>
        <w:t xml:space="preserve">станционных) технологий в формате врач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врач в медицинской организации, к ко</w:t>
        <w:softHyphen/>
        <w:t>торой гражданин прикреплен по территориально-участковому принципу, с оформ</w:t>
        <w:softHyphen/>
        <w:t>лением соответствующей медицинской документации.</w:t>
      </w:r>
    </w:p>
    <w:p>
      <w:pPr>
        <w:pStyle w:val="Style2"/>
        <w:keepNext w:val="0"/>
        <w:keepLines w:val="0"/>
        <w:framePr w:w="10224" w:h="14630" w:hRule="exact" w:wrap="none" w:vAnchor="page" w:hAnchor="page" w:x="997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Объем медицинской помощи в амбулаторных условиях, оказываемой с про</w:t>
        <w:softHyphen/>
        <w:t>филактической и иными целями, приведен в приложении № 6 к Программе.</w:t>
      </w:r>
    </w:p>
    <w:p>
      <w:pPr>
        <w:pStyle w:val="Style2"/>
        <w:keepNext w:val="0"/>
        <w:keepLines w:val="0"/>
        <w:framePr w:w="10224" w:h="14630" w:hRule="exact" w:wrap="none" w:vAnchor="page" w:hAnchor="page" w:x="997" w:y="859"/>
        <w:widowControl w:val="0"/>
        <w:numPr>
          <w:ilvl w:val="0"/>
          <w:numId w:val="15"/>
        </w:numPr>
        <w:shd w:val="clear" w:color="auto" w:fill="auto"/>
        <w:tabs>
          <w:tab w:pos="1023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Подушевые нормативы финансирования, предусмотренные Программой (без учета расходов федерального бюджета), составляют:</w:t>
      </w:r>
    </w:p>
    <w:p>
      <w:pPr>
        <w:pStyle w:val="Style2"/>
        <w:keepNext w:val="0"/>
        <w:keepLines w:val="0"/>
        <w:framePr w:w="10224" w:h="14630" w:hRule="exact" w:wrap="none" w:vAnchor="page" w:hAnchor="page" w:x="997" w:y="85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счет бюджетных ассигнований бюджета Республики Татарстан (в расчете на одного жителя) в 2024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5 294,2 рубля,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2025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5 671,4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рубля,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2026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6 009,6 рубля;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89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10214" w:h="245" w:hRule="exact" w:wrap="none" w:vAnchor="page" w:hAnchor="page" w:x="1002" w:y="23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62</w:t>
      </w:r>
    </w:p>
    <w:p>
      <w:pPr>
        <w:pStyle w:val="Style2"/>
        <w:keepNext w:val="0"/>
        <w:keepLines w:val="0"/>
        <w:framePr w:w="10214" w:h="14616" w:hRule="exact" w:wrap="none" w:vAnchor="page" w:hAnchor="page" w:x="1002" w:y="90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счет средств ОМС на финансирование территориальной программы ОМС (в расчете на одно застрахованное лицо) для оказания медицинской помощи меди</w:t>
        <w:softHyphen/>
        <w:t xml:space="preserve">цинскими организациями (за исключением федеральных медицинских организаций) в 2024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20 162,9 рубля, в 2025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21 436,3 рубля, в 2026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22 749,6 рубля, в том числе:</w:t>
      </w:r>
    </w:p>
    <w:p>
      <w:pPr>
        <w:pStyle w:val="Style2"/>
        <w:keepNext w:val="0"/>
        <w:keepLines w:val="0"/>
        <w:framePr w:w="10214" w:h="14616" w:hRule="exact" w:wrap="none" w:vAnchor="page" w:hAnchor="page" w:x="1002" w:y="90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счет средств ОМС на финансирование базовой программы ОМС (в расчете на одно застрахованное лицо) для оказания медицинской помощи медицинскими организациями (за исключением федеральных медицинских организаций) в 2024 го</w:t>
        <w:softHyphen/>
        <w:t xml:space="preserve">ду-17 847,9 рубля, в том числе для оказания медицинской помощи по профилю «медицинская реабилитация»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388,5 рубля, в 2025 году - 19 087,1 рубля, в том чис</w:t>
        <w:softHyphen/>
        <w:t xml:space="preserve">ле для оказания медицинской помощи по профилю «медицинская реабилитация»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411,0 рубля, в 2026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20 365,1 рубля, в том числе для оказания медицинской помощи по профилю «медицинская реабилитация»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433,7 рубля.</w:t>
      </w:r>
    </w:p>
    <w:p>
      <w:pPr>
        <w:pStyle w:val="Style2"/>
        <w:keepNext w:val="0"/>
        <w:keepLines w:val="0"/>
        <w:framePr w:w="10214" w:h="14616" w:hRule="exact" w:wrap="none" w:vAnchor="page" w:hAnchor="page" w:x="1002" w:y="90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Стоимость Программы для оказания медицинской помощи медицинскими организациями (за исключением федеральных медицинских организаций) в 2024 го</w:t>
        <w:softHyphen/>
        <w:t xml:space="preserve">ду-98 539 319,8 тыс.рублей, в 2025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104 913 465,4 тыс.рублей, в 2026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111 283 932,2 тыс.рублей (приложения № 3 и № 4 к Программе), в том числе:</w:t>
      </w:r>
    </w:p>
    <w:p>
      <w:pPr>
        <w:pStyle w:val="Style2"/>
        <w:keepNext w:val="0"/>
        <w:keepLines w:val="0"/>
        <w:framePr w:w="10214" w:h="14616" w:hRule="exact" w:wrap="none" w:vAnchor="page" w:hAnchor="page" w:x="1002" w:y="90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счет бюджетных ассигнований бюджета Республики Татарстан в 2024 го</w:t>
        <w:softHyphen/>
        <w:t xml:space="preserve">ду-21 185 206,0 тыс.рублей, в 2025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22 694 712,3 тыс.рублей, в 2026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24 048 263,7 тыс.рублей;</w:t>
      </w:r>
    </w:p>
    <w:p>
      <w:pPr>
        <w:pStyle w:val="Style2"/>
        <w:keepNext w:val="0"/>
        <w:keepLines w:val="0"/>
        <w:framePr w:w="10214" w:h="14616" w:hRule="exact" w:wrap="none" w:vAnchor="page" w:hAnchor="page" w:x="1002" w:y="90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счет средств ОМС на реализацию территориальной программы для ока</w:t>
        <w:softHyphen/>
        <w:t>зания медицинской помощи медицинскими организациями (за исключением фе</w:t>
        <w:softHyphen/>
        <w:t xml:space="preserve">деральных медицинских организаций) в 2024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77 354 113,8 тыс.рублей, в 2025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82 218 753,1 тыс.рублей, в 2026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87 235 668,5 тыс.рублей, в том числе:</w:t>
      </w:r>
    </w:p>
    <w:p>
      <w:pPr>
        <w:pStyle w:val="Style2"/>
        <w:keepNext w:val="0"/>
        <w:keepLines w:val="0"/>
        <w:framePr w:w="10214" w:h="14616" w:hRule="exact" w:wrap="none" w:vAnchor="page" w:hAnchor="page" w:x="1002" w:y="90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счет средств ОМС на реализацию базовой программы для оказания ме</w:t>
        <w:softHyphen/>
        <w:t xml:space="preserve">дицинской помощи медицинскими организациями (за исключением федеральных медицинских организаций) в 2024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68 090 503,4 тыс.рублей, в 2025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72 818 046,5 тыс.рублей, в 2026 году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77 693 945,2 тыс.рублей.</w:t>
      </w:r>
    </w:p>
    <w:p>
      <w:pPr>
        <w:pStyle w:val="Style2"/>
        <w:keepNext w:val="0"/>
        <w:keepLines w:val="0"/>
        <w:framePr w:w="10214" w:h="14616" w:hRule="exact" w:wrap="none" w:vAnchor="page" w:hAnchor="page" w:x="1002" w:y="902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</w:t>
        <w:softHyphen/>
        <w:t>шений (медицинских изделий с применением искусственного интеллекта, зареги</w:t>
        <w:softHyphen/>
        <w:t>стрированных в установленном порядке) (при проведении маммографии), в соответ</w:t>
        <w:softHyphen/>
        <w:t>ствии с Порядком проведения профилактического медицинского осмотра и диспан</w:t>
        <w:softHyphen/>
        <w:t>серизации определенных групп взрослого населения, утвержденным приказом Ми</w:t>
        <w:softHyphen/>
        <w:t>нистерства здравоохранения Российской Федерации от 27 апреля 2021 г. № 404н (в случае оказания соответствующей медицинской помощи в Республике Татар</w:t>
        <w:softHyphen/>
        <w:t>стан).</w:t>
      </w:r>
    </w:p>
    <w:p>
      <w:pPr>
        <w:pStyle w:val="Style2"/>
        <w:keepNext w:val="0"/>
        <w:keepLines w:val="0"/>
        <w:framePr w:w="10214" w:h="14616" w:hRule="exact" w:wrap="none" w:vAnchor="page" w:hAnchor="page" w:x="1002" w:y="902"/>
        <w:widowControl w:val="0"/>
        <w:numPr>
          <w:ilvl w:val="0"/>
          <w:numId w:val="15"/>
        </w:numPr>
        <w:shd w:val="clear" w:color="auto" w:fill="auto"/>
        <w:tabs>
          <w:tab w:pos="1014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расчета стоимости медицинской помощи в амбулаторных условиях, оказываемой лицам в возрасте 65 лет и старше, применяется коэффициент диффе</w:t>
        <w:softHyphen/>
        <w:t>ренциации для подушевого норматива финансирования на прикрепившихся к меди</w:t>
        <w:softHyphen/>
        <w:t>цинской организации лиц в размере 1,6.</w:t>
      </w:r>
    </w:p>
    <w:p>
      <w:pPr>
        <w:pStyle w:val="Style2"/>
        <w:keepNext w:val="0"/>
        <w:keepLines w:val="0"/>
        <w:framePr w:w="10214" w:h="14616" w:hRule="exact" w:wrap="none" w:vAnchor="page" w:hAnchor="page" w:x="1002" w:y="902"/>
        <w:widowControl w:val="0"/>
        <w:numPr>
          <w:ilvl w:val="0"/>
          <w:numId w:val="15"/>
        </w:numPr>
        <w:shd w:val="clear" w:color="auto" w:fill="auto"/>
        <w:tabs>
          <w:tab w:pos="1009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амбулато-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88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12" w:h="322" w:hRule="exact" w:wrap="none" w:vAnchor="page" w:hAnchor="page" w:x="5924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63</w:t>
      </w:r>
    </w:p>
    <w:p>
      <w:pPr>
        <w:pStyle w:val="Style2"/>
        <w:keepNext w:val="0"/>
        <w:keepLines w:val="0"/>
        <w:framePr w:w="10210" w:h="14698" w:hRule="exact" w:wrap="none" w:vAnchor="page" w:hAnchor="page" w:x="1004" w:y="86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рии), расположенных в сельской местности, на отдаленных территориях, в поселках городского типа и малых городах с численностью населения до 50 тыс.человек,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</w:t>
        <w:softHyphen/>
        <w:t>сонала:</w:t>
      </w:r>
    </w:p>
    <w:p>
      <w:pPr>
        <w:pStyle w:val="Style2"/>
        <w:keepNext w:val="0"/>
        <w:keepLines w:val="0"/>
        <w:framePr w:w="10210" w:h="14698" w:hRule="exact" w:wrap="none" w:vAnchor="page" w:hAnchor="page" w:x="1004" w:y="86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медицинских организаций, обслуживающих до 20 тыс.человек,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1,113;</w:t>
      </w:r>
    </w:p>
    <w:p>
      <w:pPr>
        <w:pStyle w:val="Style2"/>
        <w:keepNext w:val="0"/>
        <w:keepLines w:val="0"/>
        <w:framePr w:w="10210" w:h="14698" w:hRule="exact" w:wrap="none" w:vAnchor="page" w:hAnchor="page" w:x="1004" w:y="86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медицинских организаций, обслуживающих свыше 20 тыс.человек,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1,04.</w:t>
      </w:r>
    </w:p>
    <w:p>
      <w:pPr>
        <w:pStyle w:val="Style2"/>
        <w:keepNext w:val="0"/>
        <w:keepLines w:val="0"/>
        <w:framePr w:w="10210" w:h="14698" w:hRule="exact" w:wrap="none" w:vAnchor="page" w:hAnchor="page" w:x="1004" w:y="86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расчета стоимости медицинской помощи в амбулаторных условиях, ока</w:t>
        <w:softHyphen/>
        <w:t>зываемой лицам в возрасте 65 лет и старше, применяется коэффициент дифферен</w:t>
        <w:softHyphen/>
        <w:t>циации для подушевого норматива финансирования на прикрепившихся к медицин</w:t>
        <w:softHyphen/>
        <w:t>ской организации лиц не менее 1,6.</w:t>
      </w:r>
    </w:p>
    <w:p>
      <w:pPr>
        <w:pStyle w:val="Style2"/>
        <w:keepNext w:val="0"/>
        <w:keepLines w:val="0"/>
        <w:framePr w:w="10210" w:h="14698" w:hRule="exact" w:wrap="none" w:vAnchor="page" w:hAnchor="page" w:x="1004" w:y="86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Базовый подушевой норматив финансирования центральных районных, рай</w:t>
        <w:softHyphen/>
        <w:t>онных и участковых больниц, обслуживающих взрослое население, а также меди</w:t>
        <w:softHyphen/>
        <w:t>цинских организаций, обслуживающих взрослое городское население, должен быть единым. Применение понижающих коэффициентов к нему недопустимо.</w:t>
      </w:r>
    </w:p>
    <w:p>
      <w:pPr>
        <w:pStyle w:val="Style2"/>
        <w:keepNext w:val="0"/>
        <w:keepLines w:val="0"/>
        <w:framePr w:w="10210" w:h="14698" w:hRule="exact" w:wrap="none" w:vAnchor="page" w:hAnchor="page" w:x="1004" w:y="86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Базовый подушевой норматив финансирования для федеральных медицинских организаций и негосударственных медицинских организаций, являющихся един</w:t>
        <w:softHyphen/>
        <w:t>ственными медицинскими организациями в конкретном населенном пункте, не мо</w:t>
        <w:softHyphen/>
        <w:t>жет быть ниже базового подушевого норматива финансирования для медицинских организаций Республики Татарстан, расположенных в крупных городах. Финансо</w:t>
        <w:softHyphen/>
        <w:t>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</w:t>
        <w:softHyphen/>
        <w:t>шевого норматива финансирования на прикрепившихся лиц с учетом установлен</w:t>
        <w:softHyphen/>
        <w:t>ных в тарифном соглашении коэффициентов половозрастного состава и коэффици</w:t>
        <w:softHyphen/>
        <w:t>ентов дифференциации на прикрепившихся к медицинской организации лиц с уче</w:t>
        <w:softHyphen/>
        <w:t>том наличия подразделений, расположенных в сельской местности, отдаленных тер</w:t>
        <w:softHyphen/>
        <w:t>риториях, поселках городского типа и малых городах с численностью населения до 50 тыс.человек.</w:t>
      </w:r>
    </w:p>
    <w:p>
      <w:pPr>
        <w:pStyle w:val="Style2"/>
        <w:keepNext w:val="0"/>
        <w:keepLines w:val="0"/>
        <w:framePr w:w="10210" w:h="14698" w:hRule="exact" w:wrap="none" w:vAnchor="page" w:hAnchor="page" w:x="1004" w:y="86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невозможности проведения в конкретной медицинской организации, к которой прикреплен застрахованный гражданин, исследований или консультаций специалистов, учтенных в подушевом нормативе финансирования на прикрепив</w:t>
        <w:softHyphen/>
        <w:t>шихся лиц, такие медицинские услуги оказываются в иных медицинских организа</w:t>
        <w:softHyphen/>
        <w:t>циях по направлению врача и оплачиваются в соответствии с порядком оплаты ме</w:t>
        <w:softHyphen/>
        <w:t>дицинской помощи по обязательному медицинскому страхованию, установленным приказом Министерства здравоохранения Российской Федерации от 28 февраля 2019 г. № 108н «Об утверждении правил обязательного медицинского страхования».</w:t>
      </w:r>
    </w:p>
    <w:p>
      <w:pPr>
        <w:pStyle w:val="Style2"/>
        <w:keepNext w:val="0"/>
        <w:keepLines w:val="0"/>
        <w:framePr w:w="10210" w:h="14698" w:hRule="exact" w:wrap="none" w:vAnchor="page" w:hAnchor="page" w:x="1004" w:y="864"/>
        <w:widowControl w:val="0"/>
        <w:numPr>
          <w:ilvl w:val="0"/>
          <w:numId w:val="15"/>
        </w:numPr>
        <w:shd w:val="clear" w:color="auto" w:fill="auto"/>
        <w:tabs>
          <w:tab w:pos="1018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Размер финансового обеспечения фельдшерских здравпунктов, фельдшер</w:t>
        <w:softHyphen/>
        <w:t>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Федерации от 15 мая 2012 г. № 543н «Об утвер</w:t>
        <w:softHyphen/>
        <w:t>ждении Положения об организации оказания первичной медико-санитарной помощи взрослому населению», составляет в среднем на 2024 год:</w:t>
      </w:r>
    </w:p>
    <w:p>
      <w:pPr>
        <w:pStyle w:val="Style2"/>
        <w:keepNext w:val="0"/>
        <w:keepLines w:val="0"/>
        <w:framePr w:w="10210" w:h="14698" w:hRule="exact" w:wrap="none" w:vAnchor="page" w:hAnchor="page" w:x="1004" w:y="86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фельдшерский здравпункт, фельдшерско-акушерский пункт, обслуживающий до 100 жителей,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448,6 тыс.рублей;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87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31" w:y="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64</w:t>
      </w:r>
    </w:p>
    <w:p>
      <w:pPr>
        <w:pStyle w:val="Style2"/>
        <w:keepNext w:val="0"/>
        <w:keepLines w:val="0"/>
        <w:framePr w:w="10234" w:h="10426" w:hRule="exact" w:wrap="none" w:vAnchor="page" w:hAnchor="page" w:x="992" w:y="85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фельдшерский здравпункт, фельдшерско-акушерский пункт, обслуживающий от 101 до 900 жителей,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1 230,5 тыс.рублей;</w:t>
      </w:r>
    </w:p>
    <w:p>
      <w:pPr>
        <w:pStyle w:val="Style2"/>
        <w:keepNext w:val="0"/>
        <w:keepLines w:val="0"/>
        <w:framePr w:w="10234" w:h="10426" w:hRule="exact" w:wrap="none" w:vAnchor="page" w:hAnchor="page" w:x="992" w:y="85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фельдшерский здравпункт, фельдшерско-акушерский пункт, обслуживающий от 901 до 1 500 жителей,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2 460,9 тыс.рублей;</w:t>
      </w:r>
    </w:p>
    <w:p>
      <w:pPr>
        <w:pStyle w:val="Style2"/>
        <w:keepNext w:val="0"/>
        <w:keepLines w:val="0"/>
        <w:framePr w:w="10234" w:h="10426" w:hRule="exact" w:wrap="none" w:vAnchor="page" w:hAnchor="page" w:x="992" w:y="85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фельдшерский здравпункт, фельдшерско-акушерский пункт, обслуживающий от 1 501 до 2 000 жителей,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2 907,1 тыс.рублей;</w:t>
      </w:r>
    </w:p>
    <w:p>
      <w:pPr>
        <w:pStyle w:val="Style2"/>
        <w:keepNext w:val="0"/>
        <w:keepLines w:val="0"/>
        <w:framePr w:w="10234" w:h="10426" w:hRule="exact" w:wrap="none" w:vAnchor="page" w:hAnchor="page" w:x="992" w:y="85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фельдшерский здравпункт, фельдшерско-акушерский пункт, обслуживающий более 2 000 жителей, </w:t>
      </w:r>
      <w:r>
        <w:rPr>
          <w:color w:val="5B5C5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2 965,2 тыс.рублей.</w:t>
      </w:r>
    </w:p>
    <w:p>
      <w:pPr>
        <w:pStyle w:val="Style2"/>
        <w:keepNext w:val="0"/>
        <w:keepLines w:val="0"/>
        <w:framePr w:w="10234" w:h="10426" w:hRule="exact" w:wrap="none" w:vAnchor="page" w:hAnchor="page" w:x="992" w:y="85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случае оказания медицинской помощи указанными пунктами женщинам ре</w:t>
        <w:softHyphen/>
        <w:t>продуктивного возраста, но при отсутствии в указанных пунктах акушеров полно</w:t>
        <w:softHyphen/>
        <w:t>мочия по работе с такими женщинами осуществляются фельдшером или медицин</w:t>
        <w:softHyphen/>
        <w:t>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</w:t>
        <w:softHyphen/>
        <w:t>считывающегося с учетом доли женщин репродуктивного возраста в численности прикрепленного населения.</w:t>
      </w:r>
    </w:p>
    <w:p>
      <w:pPr>
        <w:pStyle w:val="Style2"/>
        <w:keepNext w:val="0"/>
        <w:keepLines w:val="0"/>
        <w:framePr w:w="10234" w:h="10426" w:hRule="exact" w:wrap="none" w:vAnchor="page" w:hAnchor="page" w:x="992" w:y="854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этом размер финансового обеспечения фельдшерских здравпунктов,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</w:t>
        <w:softHyphen/>
        <w:t>жетной сферы, определенных Указом Президента Российской Федерации от 7 мая 2012 года № 597 «О мероприятиях по реализации государственной социальной по</w:t>
        <w:softHyphen/>
        <w:t>литики», и уровнем средней заработной платы наемных работников в Республике Татарстан.</w:t>
      </w:r>
    </w:p>
    <w:p>
      <w:pPr>
        <w:pStyle w:val="Style2"/>
        <w:keepNext w:val="0"/>
        <w:keepLines w:val="0"/>
        <w:framePr w:w="10234" w:h="10426" w:hRule="exact" w:wrap="none" w:vAnchor="page" w:hAnchor="page" w:x="992" w:y="854"/>
        <w:widowControl w:val="0"/>
        <w:numPr>
          <w:ilvl w:val="0"/>
          <w:numId w:val="15"/>
        </w:numPr>
        <w:shd w:val="clear" w:color="auto" w:fill="auto"/>
        <w:tabs>
          <w:tab w:pos="1018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Тарифы на оплату высокотехнологичной медицинской помощи утвержда</w:t>
        <w:softHyphen/>
        <w:t>ются Тарифным соглашением об оплате медицинской помощи по Территориальной программе ОМС и Тарифным соглашением об установлении тарифов и порядка оплаты медицинской помощи, оказанной за счет межбюджетных трансфертов,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</w:t>
        <w:softHyphen/>
        <w:t>цинских организаций через систему ОМС.</w:t>
      </w:r>
    </w:p>
    <w:p>
      <w:pPr>
        <w:pStyle w:val="Style2"/>
        <w:keepNext w:val="0"/>
        <w:keepLines w:val="0"/>
        <w:framePr w:w="10234" w:h="3893" w:hRule="exact" w:wrap="none" w:vAnchor="page" w:hAnchor="page" w:x="992" w:y="11582"/>
        <w:widowControl w:val="0"/>
        <w:numPr>
          <w:ilvl w:val="0"/>
          <w:numId w:val="17"/>
        </w:numPr>
        <w:shd w:val="clear" w:color="auto" w:fill="auto"/>
        <w:tabs>
          <w:tab w:pos="658" w:val="left"/>
        </w:tabs>
        <w:bidi w:val="0"/>
        <w:spacing w:before="0" w:after="320" w:line="257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Структура тарифов на оплату медицинской помощи</w:t>
      </w:r>
    </w:p>
    <w:p>
      <w:pPr>
        <w:pStyle w:val="Style2"/>
        <w:keepNext w:val="0"/>
        <w:keepLines w:val="0"/>
        <w:framePr w:w="10234" w:h="3893" w:hRule="exact" w:wrap="none" w:vAnchor="page" w:hAnchor="page" w:x="992" w:y="11582"/>
        <w:widowControl w:val="0"/>
        <w:numPr>
          <w:ilvl w:val="0"/>
          <w:numId w:val="19"/>
        </w:numPr>
        <w:shd w:val="clear" w:color="auto" w:fill="auto"/>
        <w:tabs>
          <w:tab w:pos="1033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формирования тарифа на оплату медицинской помощи по ОМС устанавливается в соответствии с Федеральным законом от 29 ноября 2010 года № 326-ФЗ «Об обязательном медицинском страховании в Российской Федерации». Структура тарифа на оплату медицинской помощи включает в себя расходы на за</w:t>
        <w:softHyphen/>
        <w:t>работную плату, начисления на оплату труда, прочие выплаты, приобретение лекар</w:t>
        <w:softHyphen/>
        <w:t>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</w:t>
        <w:softHyphen/>
        <w:t>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</w:t>
        <w:softHyphen/>
        <w:t>боратории и диагностического оборудования), организации питания (при отсутствии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86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17" w:h="322" w:hRule="exact" w:wrap="none" w:vAnchor="page" w:hAnchor="page" w:x="5934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65</w:t>
      </w:r>
    </w:p>
    <w:p>
      <w:pPr>
        <w:pStyle w:val="Style2"/>
        <w:keepNext w:val="0"/>
        <w:keepLines w:val="0"/>
        <w:framePr w:w="10219" w:h="14419" w:hRule="exact" w:wrap="none" w:vAnchor="page" w:hAnchor="page" w:x="999" w:y="86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</w:t>
        <w:softHyphen/>
        <w:t>граммного обеспечения и прочих услуг, социальное обеспечение работников меди</w:t>
        <w:softHyphen/>
        <w:t>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</w:t>
        <w:softHyphen/>
        <w:t>водственного и хозяйственного инвентаря) стоимостью до 100 тыс.рублей за едини</w:t>
        <w:softHyphen/>
        <w:t>цу, а также допускается приобретение основных средств (медицинских изделий, ис</w:t>
        <w:softHyphen/>
        <w:t>пользуемых для проведения медицинских вмешательств, лабораторных и инстру</w:t>
        <w:softHyphen/>
        <w:t>ментальных исследований) стоимостью до 1 млн.рублей при отсутствии у медицин</w:t>
        <w:softHyphen/>
        <w:t>ской организации не погашенной в течение трех месяцев кредиторской задолженно</w:t>
        <w:softHyphen/>
        <w:t>сти за счет средств обязательного медицинского страхования.</w:t>
      </w:r>
    </w:p>
    <w:p>
      <w:pPr>
        <w:pStyle w:val="Style2"/>
        <w:keepNext w:val="0"/>
        <w:keepLines w:val="0"/>
        <w:framePr w:w="10219" w:h="14419" w:hRule="exact" w:wrap="none" w:vAnchor="page" w:hAnchor="page" w:x="999" w:y="86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Расходы на проведение капитального ремонта и проектно-сметную доку</w:t>
        <w:softHyphen/>
        <w:t>ментацию для его проведения в структуру тарифа не включаются.</w:t>
      </w:r>
    </w:p>
    <w:p>
      <w:pPr>
        <w:pStyle w:val="Style2"/>
        <w:keepNext w:val="0"/>
        <w:keepLines w:val="0"/>
        <w:framePr w:w="10219" w:h="14419" w:hRule="exact" w:wrap="none" w:vAnchor="page" w:hAnchor="page" w:x="999" w:y="86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фонд обязательного медицинского страхования проводит анализ расходов медицинских организаций в разрезе указанных расходов. В случае выяв</w:t>
        <w:softHyphen/>
        <w:t>ления повышения доли в структуре затрат расходов на оплату услуг связи, транс</w:t>
        <w:softHyphen/>
        <w:t>портных услуг, коммунальных услуг, работ и услуг по содержанию имущества, рас</w:t>
        <w:softHyphen/>
        <w:t>ходов на арендную плату за пользование имуществом, оплату программного обес</w:t>
        <w:softHyphen/>
        <w:t>печения, прочих услуг и расходов по сравнению с аналогичным периодом преды</w:t>
        <w:softHyphen/>
        <w:t>дущего года с одновременным снижением доли оплаты труда медицинских работ</w:t>
        <w:softHyphen/>
        <w:t>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</w:t>
        <w:softHyphen/>
        <w:t>стерство здравоохранения Республики Татарстан в целях выявления рисков влияния такого превышения на уровень оплаты труда медицинских работников медицинских организаций.</w:t>
      </w:r>
    </w:p>
    <w:p>
      <w:pPr>
        <w:pStyle w:val="Style2"/>
        <w:keepNext w:val="0"/>
        <w:keepLines w:val="0"/>
        <w:framePr w:w="10219" w:h="14419" w:hRule="exact" w:wrap="none" w:vAnchor="page" w:hAnchor="page" w:x="999" w:y="86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получении информации о таком повышении Министерство здравоохра</w:t>
        <w:softHyphen/>
        <w:t>нения Республики Татарстан принимает меры по устранению причин его возникно</w:t>
        <w:softHyphen/>
        <w:t>вения, в том числе в рамках пункта 3 статьи 8 Федерального закона от 29 ноября 2010 года № 326-ФЗ «Об обязательном медицинском страховании в Российской Фе</w:t>
        <w:softHyphen/>
        <w:t>дерации», и информирует о принятых мерах Министерство здравоохранения Рос</w:t>
        <w:softHyphen/>
        <w:t>сийской Федерации и Федеральный фонд обязательного медицинского страхования.</w:t>
      </w:r>
    </w:p>
    <w:p>
      <w:pPr>
        <w:pStyle w:val="Style2"/>
        <w:keepNext w:val="0"/>
        <w:keepLines w:val="0"/>
        <w:framePr w:w="10219" w:h="14419" w:hRule="exact" w:wrap="none" w:vAnchor="page" w:hAnchor="page" w:x="999" w:y="86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ТФОМС Республики Татарстан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здравоохранения, участвующих в Территориальной про</w:t>
        <w:softHyphen/>
        <w:t>грамме обязательного медицинского страхования Республики Татарстан, в разрезе отдельных специальностей с представлением результатов мониторинга в Федераль</w:t>
        <w:softHyphen/>
        <w:t>ный фонд обязательного медицинского страхования и информированием Министер</w:t>
        <w:softHyphen/>
        <w:t>ства здравоохранения Республики Татарстан для принятия необходимых мер по обеспечению должного уровня оплаты труда медицинских работников.</w:t>
      </w:r>
    </w:p>
    <w:p>
      <w:pPr>
        <w:pStyle w:val="Style2"/>
        <w:keepNext w:val="0"/>
        <w:keepLines w:val="0"/>
        <w:framePr w:w="10219" w:h="14419" w:hRule="exact" w:wrap="none" w:vAnchor="page" w:hAnchor="page" w:x="999" w:y="864"/>
        <w:widowControl w:val="0"/>
        <w:numPr>
          <w:ilvl w:val="0"/>
          <w:numId w:val="19"/>
        </w:numPr>
        <w:shd w:val="clear" w:color="auto" w:fill="auto"/>
        <w:tabs>
          <w:tab w:pos="1018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Структура тарифа на оплату медицинской помощи, медицинских услуг, фи</w:t>
        <w:softHyphen/>
        <w:t>нансируемых ТФОМС Республики Татарстан за счет средств бюджета Республики Татарстан, учитывает все виды затрат медицинских организаций, в том числе на приобретение основных средств (оборудования, производственного и хозяйствен</w:t>
        <w:softHyphen/>
        <w:t>ного инвентаря) и в случае применения телемедицинских (дистанционных) техноло</w:t>
        <w:softHyphen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85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22" w:h="322" w:hRule="exact" w:wrap="none" w:vAnchor="page" w:hAnchor="page" w:x="5943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66</w:t>
      </w:r>
    </w:p>
    <w:p>
      <w:pPr>
        <w:pStyle w:val="Style2"/>
        <w:keepNext w:val="0"/>
        <w:keepLines w:val="0"/>
        <w:framePr w:w="10210" w:h="14650" w:hRule="exact" w:wrap="none" w:vAnchor="page" w:hAnchor="page" w:x="1004" w:y="85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гий при оказании медицинской помощи. Расходы на проведение капитального ре</w:t>
        <w:softHyphen/>
        <w:t>монта и проектно-сметную документацию для его проведения в структуру тарифа не включаются.</w:t>
      </w:r>
    </w:p>
    <w:p>
      <w:pPr>
        <w:pStyle w:val="Style2"/>
        <w:keepNext w:val="0"/>
        <w:keepLines w:val="0"/>
        <w:framePr w:w="10210" w:h="14650" w:hRule="exact" w:wrap="none" w:vAnchor="page" w:hAnchor="page" w:x="1004" w:y="854"/>
        <w:widowControl w:val="0"/>
        <w:numPr>
          <w:ilvl w:val="0"/>
          <w:numId w:val="19"/>
        </w:numPr>
        <w:shd w:val="clear" w:color="auto" w:fill="auto"/>
        <w:tabs>
          <w:tab w:pos="1028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оплаты медицинской помощи по Территориальной программе ОМС и тарифы на медицинские услуги, сформированные в соответствии с приня</w:t>
        <w:softHyphen/>
        <w:t>тыми Территориальной программой ОМС способами оплаты, устанавливаются Та</w:t>
        <w:softHyphen/>
        <w:t>рифным соглашением об оплате медицинской помощи по Территориальной про</w:t>
        <w:softHyphen/>
        <w:t>грамме ОМС.</w:t>
      </w:r>
    </w:p>
    <w:p>
      <w:pPr>
        <w:pStyle w:val="Style2"/>
        <w:keepNext w:val="0"/>
        <w:keepLines w:val="0"/>
        <w:framePr w:w="10210" w:h="14650" w:hRule="exact" w:wrap="none" w:vAnchor="page" w:hAnchor="page" w:x="1004" w:y="854"/>
        <w:widowControl w:val="0"/>
        <w:numPr>
          <w:ilvl w:val="0"/>
          <w:numId w:val="19"/>
        </w:numPr>
        <w:shd w:val="clear" w:color="auto" w:fill="auto"/>
        <w:tabs>
          <w:tab w:pos="1028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части расходов на заработную плату тарифы на оплату медицинской по</w:t>
        <w:softHyphen/>
        <w:t>мощи в рамках Программы включают финансовое обеспечение денежных выплат стимулирующего характера, осуществляемых за счет средств бюджета, предостав</w:t>
        <w:softHyphen/>
        <w:t>ляемых бюджету ТФОМС Республики Татарстан, на реализацию преимущественно одноканального финансирования, в том числе медицинскому персоналу, принимаю</w:t>
        <w:softHyphen/>
        <w:t>щему непосредственное участие в оказании высокотехнологичной медицинской по</w:t>
        <w:softHyphen/>
        <w:t>мощи согласно разделу II приложения № 1 к Программе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</w:t>
        <w:softHyphen/>
        <w:t>ской Федерации от 28 декабря 2023 г. № 2353 «О Программе государственных га</w:t>
        <w:softHyphen/>
        <w:t>рантий бесплатного оказания гражданам медицинской помощи на 2024 год и на плановый период 2025 и 2026 годов» (врачебный и средний медицинский персо</w:t>
        <w:softHyphen/>
        <w:t>нал, непосредственно обслуживающий больных (статья 211 «Заработная плата» и статья 213 «Начисления на оплату труда»)), в соответствии с порядком оплаты ме</w:t>
        <w:softHyphen/>
        <w:t>дицинской помощи, установленным решением Комиссии по тарифам на оплату ме</w:t>
        <w:softHyphen/>
        <w:t>дицинской помощи, оказанной медицинскими организациями в рамках реализации преимущественно одноканального финансирования через систему ОМС.</w:t>
      </w:r>
    </w:p>
    <w:p>
      <w:pPr>
        <w:pStyle w:val="Style2"/>
        <w:keepNext w:val="0"/>
        <w:keepLines w:val="0"/>
        <w:framePr w:w="10210" w:h="14650" w:hRule="exact" w:wrap="none" w:vAnchor="page" w:hAnchor="page" w:x="1004" w:y="854"/>
        <w:widowControl w:val="0"/>
        <w:numPr>
          <w:ilvl w:val="0"/>
          <w:numId w:val="19"/>
        </w:numPr>
        <w:shd w:val="clear" w:color="auto" w:fill="auto"/>
        <w:tabs>
          <w:tab w:pos="1018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части расходов на заработную плату тарифы на оплату медицинской по</w:t>
        <w:softHyphen/>
        <w:t>мощи за счет средств ОМС включают финансовое обеспечение денежных выплат стимулирующего характера, в том числе денежные выплаты:</w:t>
      </w:r>
    </w:p>
    <w:p>
      <w:pPr>
        <w:pStyle w:val="Style2"/>
        <w:keepNext w:val="0"/>
        <w:keepLines w:val="0"/>
        <w:framePr w:w="10210" w:h="14650" w:hRule="exact" w:wrap="none" w:vAnchor="page" w:hAnchor="page" w:x="1004" w:y="85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>
      <w:pPr>
        <w:pStyle w:val="Style2"/>
        <w:keepNext w:val="0"/>
        <w:keepLines w:val="0"/>
        <w:framePr w:w="10210" w:h="14650" w:hRule="exact" w:wrap="none" w:vAnchor="page" w:hAnchor="page" w:x="1004" w:y="85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медицинским работникам фельдшерских и фельдшерско-акушерских здрав</w:t>
        <w:softHyphen/>
        <w:t>пунктов (заведующим фельдшерско-акушерскими пунктами, фельдшерам, акуше</w:t>
        <w:softHyphen/>
        <w:t>рам, медицинским сестрам, в том числе медицинским сестрам патронажным) за ока</w:t>
        <w:softHyphen/>
        <w:t>занную медицинскую помощь в амбулаторных условиях;</w:t>
      </w:r>
    </w:p>
    <w:p>
      <w:pPr>
        <w:pStyle w:val="Style2"/>
        <w:keepNext w:val="0"/>
        <w:keepLines w:val="0"/>
        <w:framePr w:w="10210" w:h="14650" w:hRule="exact" w:wrap="none" w:vAnchor="page" w:hAnchor="page" w:x="1004" w:y="85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>
      <w:pPr>
        <w:pStyle w:val="Style2"/>
        <w:keepNext w:val="0"/>
        <w:keepLines w:val="0"/>
        <w:framePr w:w="10210" w:h="14650" w:hRule="exact" w:wrap="none" w:vAnchor="page" w:hAnchor="page" w:x="1004" w:y="854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врачам-специалистам за оказанную медицинскую помощь в амбулаторных условиях.</w:t>
      </w:r>
    </w:p>
    <w:p>
      <w:pPr>
        <w:pStyle w:val="Style2"/>
        <w:keepNext w:val="0"/>
        <w:keepLines w:val="0"/>
        <w:framePr w:w="10210" w:h="14650" w:hRule="exact" w:wrap="none" w:vAnchor="page" w:hAnchor="page" w:x="1004" w:y="854"/>
        <w:widowControl w:val="0"/>
        <w:numPr>
          <w:ilvl w:val="0"/>
          <w:numId w:val="19"/>
        </w:numPr>
        <w:shd w:val="clear" w:color="auto" w:fill="auto"/>
        <w:tabs>
          <w:tab w:pos="1023" w:val="left"/>
        </w:tabs>
        <w:bidi w:val="0"/>
        <w:spacing w:before="0" w:after="0" w:line="25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Кабинет Министров Республики Татарстан и органы местного самоуправ</w:t>
        <w:softHyphen/>
        <w:t>ления при решении вопроса об индексации заработной платы медицинских работ</w:t>
        <w:softHyphen/>
        <w:t>ников медицинских организаций, подведомственных Министерству здравоохра</w:t>
        <w:softHyphen/>
        <w:t>нения Республики Татарстан и органам местного самоуправления, обеспечивают 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72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84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331" w:h="322" w:hRule="exact" w:wrap="none" w:vAnchor="page" w:hAnchor="page" w:x="5936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67</w:t>
      </w:r>
    </w:p>
    <w:p>
      <w:pPr>
        <w:pStyle w:val="Style2"/>
        <w:keepNext w:val="0"/>
        <w:keepLines w:val="0"/>
        <w:framePr w:w="10224" w:h="14597" w:hRule="exact" w:wrap="none" w:vAnchor="page" w:hAnchor="page" w:x="997" w:y="85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приоритетном порядке индексацию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заработной платы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медицинских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работников,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оказывающих первичную медико-санитарную помощь и скорую медицинскую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по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мощь.</w:t>
      </w:r>
    </w:p>
    <w:p>
      <w:pPr>
        <w:pStyle w:val="Style2"/>
        <w:keepNext w:val="0"/>
        <w:keepLines w:val="0"/>
        <w:framePr w:w="10224" w:h="14597" w:hRule="exact" w:wrap="none" w:vAnchor="page" w:hAnchor="page" w:x="997" w:y="859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Индексация заработной платы медицинских работников осуществляется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учетом фактически сложившегося уровня отношения средней заработной платы ме</w:t>
        <w:softHyphen/>
        <w:t xml:space="preserve">дицинских работников к среднемесячной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начисленной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заработной плате работников в организациях, у индивидуальных предпринимателей и физических лиц (среднеме</w:t>
        <w:softHyphen/>
        <w:t>сячному доходу от трудовой деятельности) по Республике Татарстан.</w:t>
      </w:r>
    </w:p>
    <w:p>
      <w:pPr>
        <w:pStyle w:val="Style2"/>
        <w:keepNext w:val="0"/>
        <w:keepLines w:val="0"/>
        <w:framePr w:w="10224" w:h="14597" w:hRule="exact" w:wrap="none" w:vAnchor="page" w:hAnchor="page" w:x="997" w:y="859"/>
        <w:widowControl w:val="0"/>
        <w:numPr>
          <w:ilvl w:val="0"/>
          <w:numId w:val="19"/>
        </w:numPr>
        <w:shd w:val="clear" w:color="auto" w:fill="auto"/>
        <w:tabs>
          <w:tab w:pos="1023" w:val="left"/>
        </w:tabs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Тарифы за оказанную медицинскую помощь детям в стационарных усло</w:t>
        <w:softHyphen/>
        <w:t xml:space="preserve">виях по Территориальной программе ОМС включают расходы на создание условий пребывания в стационаре, в том числе на предоставление спального места и питания одному из родителей, иному члену семьи или иному законному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представителю,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находившемуся с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ребенком-инвалидом,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который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соответствии с индивидуальной программой реабилитации или абилитации ребенка-инвалида, выданной по резуль</w:t>
        <w:softHyphen/>
        <w:t>татам проведения медико-социальной экспертизы, имеет ограничения основных ка</w:t>
        <w:softHyphen/>
        <w:t>тегорий жизнедеятельности человека второй и (или) третьей степеней выраженно</w:t>
        <w:softHyphen/>
        <w:t>сти (ограничения способности к самообслуживанию, и (или) самостоятельному пе</w:t>
        <w:softHyphen/>
        <w:t>редвижению, и (или) ориентации, и (или) общению, и (или) обучению, и (или) кон</w:t>
        <w:softHyphen/>
        <w:t xml:space="preserve">тролю своего поведения),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независимо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возраста ребенка-инвалида, а также с ре</w:t>
        <w:softHyphen/>
        <w:t xml:space="preserve">бенком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достижения им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возраста четырех лет, а с ребенком старше данного воз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раста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медицинских показаний.</w:t>
      </w:r>
    </w:p>
    <w:p>
      <w:pPr>
        <w:pStyle w:val="Style2"/>
        <w:keepNext w:val="0"/>
        <w:keepLines w:val="0"/>
        <w:framePr w:w="10224" w:h="14597" w:hRule="exact" w:wrap="none" w:vAnchor="page" w:hAnchor="page" w:x="997" w:y="859"/>
        <w:widowControl w:val="0"/>
        <w:numPr>
          <w:ilvl w:val="0"/>
          <w:numId w:val="19"/>
        </w:numPr>
        <w:shd w:val="clear" w:color="auto" w:fill="auto"/>
        <w:tabs>
          <w:tab w:pos="1018" w:val="left"/>
        </w:tabs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целях предоставления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медицинской помощи в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соответствии со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стандар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тами и порядками оказания медицинской помощи медицинские организации вправе планировать расходы на оплату диагностических и (или) консультативных услуг по гражданско-правовым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договорам за счет средств, полученных за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оказанную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меди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цинскую помощь по утвержденным тарифам.</w:t>
      </w:r>
    </w:p>
    <w:p>
      <w:pPr>
        <w:pStyle w:val="Style2"/>
        <w:keepNext w:val="0"/>
        <w:keepLines w:val="0"/>
        <w:framePr w:w="10224" w:h="14597" w:hRule="exact" w:wrap="none" w:vAnchor="page" w:hAnchor="page" w:x="997" w:y="859"/>
        <w:widowControl w:val="0"/>
        <w:numPr>
          <w:ilvl w:val="0"/>
          <w:numId w:val="19"/>
        </w:numPr>
        <w:shd w:val="clear" w:color="auto" w:fill="auto"/>
        <w:tabs>
          <w:tab w:pos="1018" w:val="left"/>
        </w:tabs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Тарифы и порядок оплаты медицинской помощи через систему ОМС на осуществление преимущественно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одноканального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финансирования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устанавли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ваются Комиссией по тарифам на оплату медицинской помощи, оказанной меди</w:t>
        <w:softHyphen/>
        <w:t>цинскими организациями в рамках реализации преимущественно одноканального финансирования через систему ОМС, состав которой утверждается Кабинетом Ми</w:t>
        <w:softHyphen/>
        <w:t>нистров Республики Татарстан.</w:t>
      </w:r>
    </w:p>
    <w:p>
      <w:pPr>
        <w:pStyle w:val="Style2"/>
        <w:keepNext w:val="0"/>
        <w:keepLines w:val="0"/>
        <w:framePr w:w="10224" w:h="14597" w:hRule="exact" w:wrap="none" w:vAnchor="page" w:hAnchor="page" w:x="997" w:y="859"/>
        <w:widowControl w:val="0"/>
        <w:numPr>
          <w:ilvl w:val="0"/>
          <w:numId w:val="19"/>
        </w:numPr>
        <w:shd w:val="clear" w:color="auto" w:fill="auto"/>
        <w:tabs>
          <w:tab w:pos="1167" w:val="left"/>
        </w:tabs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Структура тарифа на оплату медицинской помощи, оказанной лицам, не застрахованным по ОМС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(кроме тарифов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оплату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скорой медицинской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помощи),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включает в себя расходы на заработную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плату,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начисления на оплату труда, прочие выплаты, приобретение лекарственных препаратов, расходных материалов и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изде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лий медицинского назначения, продуктов питания, мягкого инвентаря, медицинско</w:t>
        <w:softHyphen/>
        <w:t xml:space="preserve">го инструментария, реактивов и химикатов,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расходы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оплату стоимости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лабора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торных и инструментальных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исследований,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проводимых в других учреждениях (при отсутствии в медицинской организации лаборатории и диагностического оборудо</w:t>
        <w:softHyphen/>
        <w:t xml:space="preserve">вания), организацию питания (при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отсутствии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организованного питания в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медицин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ской организации), расходы на оплату коммунальных услуг.</w:t>
      </w:r>
    </w:p>
    <w:p>
      <w:pPr>
        <w:pStyle w:val="Style2"/>
        <w:keepNext w:val="0"/>
        <w:keepLines w:val="0"/>
        <w:framePr w:w="10224" w:h="14597" w:hRule="exact" w:wrap="none" w:vAnchor="page" w:hAnchor="page" w:x="997" w:y="859"/>
        <w:widowControl w:val="0"/>
        <w:shd w:val="clear" w:color="auto" w:fill="auto"/>
        <w:bidi w:val="0"/>
        <w:spacing w:before="0" w:after="0" w:line="259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Структура тарифа на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оплату скорой медицинской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помощи, оказанной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лицам,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 застрахованным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ОМС, включает расходы в соответствии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пунктами 1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2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настоящего раздела.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83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5929" w:y="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68</w:t>
      </w:r>
    </w:p>
    <w:p>
      <w:pPr>
        <w:pStyle w:val="Style2"/>
        <w:keepNext w:val="0"/>
        <w:keepLines w:val="0"/>
        <w:framePr w:w="10210" w:h="14659" w:hRule="exact" w:wrap="none" w:vAnchor="page" w:hAnchor="page" w:x="1004" w:y="859"/>
        <w:widowControl w:val="0"/>
        <w:numPr>
          <w:ilvl w:val="0"/>
          <w:numId w:val="19"/>
        </w:numPr>
        <w:shd w:val="clear" w:color="auto" w:fill="auto"/>
        <w:tabs>
          <w:tab w:pos="1167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со статьей 11 Федерального закона от 21 ноября 2011 года № 323-ФЗ «Об основах охраны здоровья граждан Российской Федерации» медицин</w:t>
        <w:softHyphen/>
        <w:t>ская помощь в экстренной форме оказывается медицинскими организациями граж</w:t>
        <w:softHyphen/>
        <w:t>данину безотлагательно и бесплатно. В случае отказа в ее оказании медицинские ор</w:t>
        <w:softHyphen/>
        <w:t>ганизации несут ответственность в соответствии с законодательством Российской Федерации.</w:t>
      </w:r>
    </w:p>
    <w:p>
      <w:pPr>
        <w:pStyle w:val="Style2"/>
        <w:keepNext w:val="0"/>
        <w:keepLines w:val="0"/>
        <w:framePr w:w="10210" w:h="14659" w:hRule="exact" w:wrap="none" w:vAnchor="page" w:hAnchor="page" w:x="1004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Под медицинской помощью в экстренной форме понимается медицинская по</w:t>
        <w:softHyphen/>
        <w:t>мощь, оказываемая при внезапных острых заболеваниях, состояниях, обострении хронических заболеваний, представляющих угрозу жизни пациента.</w:t>
      </w:r>
    </w:p>
    <w:p>
      <w:pPr>
        <w:pStyle w:val="Style2"/>
        <w:keepNext w:val="0"/>
        <w:keepLines w:val="0"/>
        <w:framePr w:w="10210" w:h="14659" w:hRule="exact" w:wrap="none" w:vAnchor="page" w:hAnchor="page" w:x="1004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Оказание медицинской помощи в экстренной форме осуществляется в соот</w:t>
        <w:softHyphen/>
        <w:t>ветствии с приказами Министерства здравоохранения Российской Федерации от 20 июня 2013 г. № 388н «Об утверждении Порядка оказания скорой, в том числе скорой специализированной, медицинской помощи», от 2 декабря 2014 г. № 796н «Об утверждении Положения об организации оказания специализированной, в том числе высокотехнологичной, медицинской помощи», стандартами оказания скорой медицинской помощи.</w:t>
      </w:r>
    </w:p>
    <w:p>
      <w:pPr>
        <w:pStyle w:val="Style2"/>
        <w:keepNext w:val="0"/>
        <w:keepLines w:val="0"/>
        <w:framePr w:w="10210" w:h="14659" w:hRule="exact" w:wrap="none" w:vAnchor="page" w:hAnchor="page" w:x="1004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При оказании медицинской помощи в экстренной форме на пациента оформ</w:t>
        <w:softHyphen/>
        <w:t>ляется первичная медицинская документация в соответствии с условиями оказания медицинской помощи. Медицинская организация, оказавшая медицинскую помощь в экстренной форме, сохраняет медицинскую документацию, подтверждающую факт оказания медицинской помощи в экстренной форме.</w:t>
      </w:r>
    </w:p>
    <w:p>
      <w:pPr>
        <w:pStyle w:val="Style2"/>
        <w:keepNext w:val="0"/>
        <w:keepLines w:val="0"/>
        <w:framePr w:w="10210" w:h="14659" w:hRule="exact" w:wrap="none" w:vAnchor="page" w:hAnchor="page" w:x="1004" w:y="859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Расходы, связанные с оказанием гражданам бесплатной медицинской помощи в экстренной форме медицинской организацией, в том числе медицинской органи</w:t>
        <w:softHyphen/>
        <w:t>зацией частной системы здравоохранения, не участвующей в реализации Програм</w:t>
        <w:softHyphen/>
        <w:t>мы, возмещаются согласно порядку и размерам, установленным Тарифным согла</w:t>
        <w:softHyphen/>
        <w:t>шением об оплате медицинской помощи по Территориальной программе ОМС и Та</w:t>
        <w:softHyphen/>
        <w:t>рифным соглашением об установлении тарифов и порядка оплаты медицинской по</w:t>
        <w:softHyphen/>
        <w:t>мощи, оказанной за счет межбюджетных трансфертов,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медицинских организаций через систему ОМС.</w:t>
      </w:r>
    </w:p>
    <w:p>
      <w:pPr>
        <w:pStyle w:val="Style2"/>
        <w:keepNext w:val="0"/>
        <w:keepLines w:val="0"/>
        <w:framePr w:w="10210" w:h="14659" w:hRule="exact" w:wrap="none" w:vAnchor="page" w:hAnchor="page" w:x="1004" w:y="859"/>
        <w:widowControl w:val="0"/>
        <w:numPr>
          <w:ilvl w:val="0"/>
          <w:numId w:val="19"/>
        </w:numPr>
        <w:shd w:val="clear" w:color="auto" w:fill="auto"/>
        <w:tabs>
          <w:tab w:pos="1162" w:val="left"/>
        </w:tabs>
        <w:bidi w:val="0"/>
        <w:spacing w:before="0" w:after="300" w:line="257" w:lineRule="auto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 </w:t>
      </w:r>
      <w:r>
        <w:rPr>
          <w:color w:val="454648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(COVID-19), </w:t>
      </w: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порядок предоставления которых установлен постановлением Прави</w:t>
        <w:softHyphen/>
        <w:t>тельства Российской Федерации от 15 июля 2022 г. № 1268 «О порядке предостав</w:t>
        <w:softHyphen/>
        <w:t>ления компенсационной выплаты отдельным категориям лиц, подвергающихся рис</w:t>
        <w:softHyphen/>
        <w:t>ку заражения новой коронавирусной инфекцией», осуществляется за счет средств фонда оплаты труда медицинской организации, сформированного из всех источни</w:t>
        <w:softHyphen/>
        <w:t>ков, разрешенных законодательством Российской Федерации, в том числе средств обязательного медицинского страхования.</w:t>
      </w:r>
    </w:p>
    <w:p>
      <w:pPr>
        <w:pStyle w:val="Style2"/>
        <w:keepNext w:val="0"/>
        <w:keepLines w:val="0"/>
        <w:framePr w:w="10210" w:h="14659" w:hRule="exact" w:wrap="none" w:vAnchor="page" w:hAnchor="page" w:x="1004" w:y="859"/>
        <w:widowControl w:val="0"/>
        <w:numPr>
          <w:ilvl w:val="0"/>
          <w:numId w:val="17"/>
        </w:numPr>
        <w:shd w:val="clear" w:color="auto" w:fill="auto"/>
        <w:tabs>
          <w:tab w:pos="610" w:val="left"/>
        </w:tabs>
        <w:bidi w:val="0"/>
        <w:spacing w:before="0" w:after="300" w:line="240" w:lineRule="auto"/>
        <w:ind w:left="0" w:right="0" w:firstLine="0"/>
        <w:jc w:val="center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Целевые значения критериев доступности и качества</w:t>
        <w:br/>
        <w:t>медицинской помощи, оказываемой в рамках Программы</w:t>
      </w:r>
    </w:p>
    <w:p>
      <w:pPr>
        <w:pStyle w:val="Style2"/>
        <w:keepNext w:val="0"/>
        <w:keepLines w:val="0"/>
        <w:framePr w:w="10210" w:h="14659" w:hRule="exact" w:wrap="none" w:vAnchor="page" w:hAnchor="page" w:x="1004" w:y="859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Целевые значения критериев доступности и качества медицинской помощи, оказываемой в рамках Программы, приведены в приложении № 5 к Программе.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331" w:h="341" w:hRule="exact" w:wrap="none" w:vAnchor="page" w:hAnchor="page" w:x="5926" w:y="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i/>
          <w:i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69</w:t>
      </w:r>
    </w:p>
    <w:p>
      <w:pPr>
        <w:pStyle w:val="Style2"/>
        <w:keepNext w:val="0"/>
        <w:keepLines w:val="0"/>
        <w:framePr w:w="10224" w:h="5227" w:hRule="exact" w:wrap="none" w:vAnchor="page" w:hAnchor="page" w:x="997" w:y="936"/>
        <w:widowControl w:val="0"/>
        <w:shd w:val="clear" w:color="auto" w:fill="auto"/>
        <w:bidi w:val="0"/>
        <w:spacing w:before="0" w:after="320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Оценка достижения критериев доступности и качества медицинской помощи осуществляется Министерством здравоохранения Республики Татарстан один раз в полгода с направлением соответствующих данных в Министерство здравоохране</w:t>
        <w:softHyphen/>
        <w:t>ния Российской Федерации.</w:t>
      </w:r>
    </w:p>
    <w:p>
      <w:pPr>
        <w:pStyle w:val="Style2"/>
        <w:keepNext w:val="0"/>
        <w:keepLines w:val="0"/>
        <w:framePr w:w="10224" w:h="5227" w:hRule="exact" w:wrap="none" w:vAnchor="page" w:hAnchor="page" w:x="997" w:y="936"/>
        <w:widowControl w:val="0"/>
        <w:numPr>
          <w:ilvl w:val="0"/>
          <w:numId w:val="17"/>
        </w:numPr>
        <w:shd w:val="clear" w:color="auto" w:fill="auto"/>
        <w:tabs>
          <w:tab w:pos="610" w:val="left"/>
        </w:tabs>
        <w:bidi w:val="0"/>
        <w:spacing w:before="0" w:after="320"/>
        <w:ind w:left="0" w:right="0" w:firstLine="0"/>
        <w:jc w:val="center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Иные источники финансирования</w:t>
      </w:r>
    </w:p>
    <w:p>
      <w:pPr>
        <w:pStyle w:val="Style2"/>
        <w:keepNext w:val="0"/>
        <w:keepLines w:val="0"/>
        <w:framePr w:w="10224" w:h="5227" w:hRule="exact" w:wrap="none" w:vAnchor="page" w:hAnchor="page" w:x="997" w:y="93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За счет бюджетных ассигнований бюджета Федерального фонда обязательно</w:t>
        <w:softHyphen/>
        <w:t>го медицинского страхования осуществляется финансовое обеспечение специализи</w:t>
        <w:softHyphen/>
        <w:t>рованной, в том числе высокотехнологичной, медицинской помощи, оказываемой федеральными государственными учреждениями.</w:t>
      </w:r>
    </w:p>
    <w:p>
      <w:pPr>
        <w:pStyle w:val="Style2"/>
        <w:keepNext w:val="0"/>
        <w:keepLines w:val="0"/>
        <w:framePr w:w="10224" w:h="5227" w:hRule="exact" w:wrap="none" w:vAnchor="page" w:hAnchor="page" w:x="997" w:y="93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Прогнозный объем специализированной, в том числе высокотехнологичной, медицинской помощи, оказываемой в стационарных условиях и в условиях дневно</w:t>
        <w:softHyphen/>
        <w:t>го стационара федеральными медицинскими организациями за счет средств бюдже</w:t>
        <w:softHyphen/>
        <w:t>та Федерального фонда обязательного медицинского страхования, приведен в при</w:t>
        <w:softHyphen/>
        <w:t>ложении № 7 к Программе.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82" fillcolor="#FEFEFF" stroked="f"/>
            </w:pict>
          </mc:Fallback>
        </mc:AlternateContent>
      </w:r>
    </w:p>
    <w:p>
      <w:pPr>
        <w:pStyle w:val="Style2"/>
        <w:keepNext w:val="0"/>
        <w:keepLines w:val="0"/>
        <w:framePr w:w="15629" w:h="2251" w:hRule="exact" w:wrap="none" w:vAnchor="page" w:hAnchor="page" w:x="1125" w:y="1035"/>
        <w:widowControl w:val="0"/>
        <w:shd w:val="clear" w:color="auto" w:fill="auto"/>
        <w:bidi w:val="0"/>
        <w:spacing w:before="0" w:after="0" w:line="257" w:lineRule="auto"/>
        <w:ind w:left="1112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1</w:t>
      </w:r>
    </w:p>
    <w:p>
      <w:pPr>
        <w:pStyle w:val="Style2"/>
        <w:keepNext w:val="0"/>
        <w:keepLines w:val="0"/>
        <w:framePr w:w="15629" w:h="2251" w:hRule="exact" w:wrap="none" w:vAnchor="page" w:hAnchor="page" w:x="1125" w:y="1035"/>
        <w:widowControl w:val="0"/>
        <w:shd w:val="clear" w:color="auto" w:fill="auto"/>
        <w:bidi w:val="0"/>
        <w:spacing w:before="0" w:after="0" w:line="257" w:lineRule="auto"/>
        <w:ind w:left="1112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Программе государственных гарантий бесплатного оказания гражданам медицинской помощи на территории Республики Татар</w:t>
        <w:softHyphen/>
        <w:t>стан на 2024 год и на плановый период 2025 и 2026 годов</w:t>
      </w:r>
    </w:p>
    <w:p>
      <w:pPr>
        <w:pStyle w:val="Style2"/>
        <w:keepNext w:val="0"/>
        <w:keepLines w:val="0"/>
        <w:framePr w:w="15629" w:h="2275" w:hRule="exact" w:wrap="none" w:vAnchor="page" w:hAnchor="page" w:x="1125" w:y="359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</w:t>
      </w:r>
    </w:p>
    <w:p>
      <w:pPr>
        <w:pStyle w:val="Style2"/>
        <w:keepNext w:val="0"/>
        <w:keepLines w:val="0"/>
        <w:framePr w:w="15629" w:h="2275" w:hRule="exact" w:wrap="none" w:vAnchor="page" w:hAnchor="page" w:x="1125" w:y="359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медицинских организаций, участвующих в реализации Программы государственных гарантий</w:t>
        <w:br/>
        <w:t>бесплатного оказания гражданам медицинской помощи на территории Республики Татарстан</w:t>
        <w:br/>
        <w:t>на 2024 год и на плановый период 2025 и 2026 годов, в том числе территориальной программы</w:t>
        <w:br/>
        <w:t>обязательного медицинского страхования, и перечень медицинских организаций, проводящих</w:t>
        <w:br/>
        <w:t>профилактические медицинские осмотры и диспансеризацию, в том числе углубленную</w:t>
        <w:br/>
        <w:t>диспансеризацию, в 2024 году</w:t>
      </w:r>
    </w:p>
    <w:tbl>
      <w:tblPr>
        <w:tblOverlap w:val="never"/>
        <w:jc w:val="left"/>
        <w:tblLayout w:type="fixed"/>
      </w:tblPr>
      <w:tblGrid>
        <w:gridCol w:w="581"/>
        <w:gridCol w:w="994"/>
        <w:gridCol w:w="6998"/>
        <w:gridCol w:w="2578"/>
        <w:gridCol w:w="1440"/>
        <w:gridCol w:w="1718"/>
        <w:gridCol w:w="1320"/>
      </w:tblGrid>
      <w:tr>
        <w:trPr>
          <w:trHeight w:val="23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Код меди</w:t>
              <w:softHyphen/>
              <w:t>цинской организа</w:t>
              <w:softHyphen/>
              <w:t>ции по реестру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Наименование медицинской организации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 том числе*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осуществляющие деятель</w:t>
              <w:softHyphen/>
              <w:t>ность в рамках выполнения государственного задания за счет средств бюджетных ас</w:t>
              <w:softHyphen/>
              <w:t>сигнований бюджета Респуб</w:t>
              <w:softHyphen/>
              <w:t>лики Татарстан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осуществляю</w:t>
              <w:softHyphen/>
              <w:t>щие деятель</w:t>
              <w:softHyphen/>
              <w:t>ность в сфере обязательного медицинского страхования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ИЗ них</w:t>
            </w:r>
          </w:p>
        </w:tc>
      </w:tr>
      <w:tr>
        <w:trPr>
          <w:trHeight w:val="108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framePr w:w="15629" w:h="3677" w:wrap="none" w:vAnchor="page" w:hAnchor="page" w:x="1125" w:y="613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framePr w:w="15629" w:h="3677" w:wrap="none" w:vAnchor="page" w:hAnchor="page" w:x="1125" w:y="613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проводящие про</w:t>
              <w:softHyphen/>
              <w:t>филактические медицинские осмотры и диспан</w:t>
              <w:softHyphen/>
              <w:t>серизацию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 том числе углубленную диспансери</w:t>
              <w:softHyphen/>
              <w:t>зацию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1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 «Детская республиканская клиническая больница Министерства здравоохране</w:t>
              <w:softHyphen/>
              <w:t>ния Республики Татарстан» *♦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«Межрегиональный клинико-диагностический центр»**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«Республиканская клиническая больница Министерства здравоохранения Рес</w:t>
              <w:softHyphen/>
              <w:t>публики Татарстан»**- 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«Республиканская клиническая инфекционная больница имени профессора А.Ф.Агафонова»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«Республиканская клиническая офтальмологическая больница Министерства здравоохранения Республики Татарстан имени профессора Е.В.Адамитка»**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29" w:h="3677" w:wrap="none" w:vAnchor="page" w:hAnchor="page" w:x="1125" w:y="61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29" w:h="3677" w:wrap="none" w:vAnchor="page" w:hAnchor="page" w:x="1125" w:y="613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keepNext w:val="0"/>
        <w:keepLines w:val="0"/>
        <w:framePr w:wrap="none" w:vAnchor="page" w:hAnchor="page" w:x="1125" w:y="10285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'Список использованных сокращений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стр.7.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81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800" w:y="4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tbl>
      <w:tblPr>
        <w:tblOverlap w:val="never"/>
        <w:jc w:val="left"/>
        <w:tblLayout w:type="fixed"/>
      </w:tblPr>
      <w:tblGrid>
        <w:gridCol w:w="586"/>
        <w:gridCol w:w="994"/>
        <w:gridCol w:w="7008"/>
        <w:gridCol w:w="2573"/>
        <w:gridCol w:w="1440"/>
        <w:gridCol w:w="1718"/>
        <w:gridCol w:w="1320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tabs>
                <w:tab w:pos="907" w:val="left"/>
                <w:tab w:pos="2818" w:val="left"/>
                <w:tab w:pos="4267" w:val="left"/>
                <w:tab w:pos="60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</w:t>
              <w:tab/>
              <w:t>«Республиканская</w:t>
              <w:tab/>
              <w:t>клиническая</w:t>
              <w:tab/>
              <w:t>психиатрическая</w:t>
              <w:tab/>
              <w:t>больница</w:t>
            </w:r>
          </w:p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им.акад.В.М.Бехтерева Министерства здравоохранения Республики Татарстан»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«Республиканская стоматологическая поликлиника Министерства здравоохра</w:t>
              <w:softHyphen/>
              <w:t>нения Республики Татарстан»***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«Республиканский детский психоневрологический санаторий»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«Республиканский клинический кожно-венерологический диспансер Министер</w:t>
              <w:softHyphen/>
              <w:t>ства здравоохранения Республики Татарстан имени профессора А.Г.Ге»**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«Республиканский клинический онкологический диспансер Министерства здра</w:t>
              <w:softHyphen/>
              <w:t>воохранения Республики Татарстан имени профессора М.З.Сигала»**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«Республиканский клинический противотуберкулезный диспансер»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«Республиканский клинический наркологический диспансер Министерства здравоохранения Республики Татарстан»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«Республиканский центр общественного здоровья и медицинской профилакти</w:t>
              <w:softHyphen/>
              <w:t>ки»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«Республиканский центр по профилактике и борьбе со СПИД и инфекционными заболеваниями Министерства здравоохранения Республики Татарстан»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Республики Татарстан «Больница скорой медицинской помощи»**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«Агрызская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ЧУЗ «Больница «РЖД-Медицина» города Ижевск»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«Азнакаевская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«Аксубаевская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«Актанышская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«Стоматолог»***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«Алексеевская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«Базарно-Матакская центральная районная больница Алькеевского муници</w:t>
              <w:softHyphen/>
              <w:t>пального района»***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ООО «Межрайонный центр глазной хирургии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Хузангаево»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160419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«Альметьевская городская поликлиника № 3»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«Альметьевская детская городская больница с перинатальным центром»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«Альметьевская станция скорой медицинской помощи»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«Альметьевская стоматологическая поликлиника»***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«Альметьевская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160425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«Альметьевский центр общественного здоровья и медицинской профилактики»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«Альметьевская межрайонная многопрофильная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«МРТ Экспресс»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«ФармГрупп»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ПАО «Татнефть» имени В.Д.Шашина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«Варикоза нет»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9701" w:wrap="none" w:vAnchor="page" w:hAnchor="page" w:x="1120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«Апастовская центральная районная больница»**♦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16)801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«Арская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«Атнинская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«Бавлинская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«Балтасинская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160501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«Бугульминская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9701" w:wrap="none" w:vAnchor="page" w:hAnchor="page" w:x="1120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80" fillcolor="#FD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796" w:y="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3</w:t>
      </w:r>
    </w:p>
    <w:tbl>
      <w:tblPr>
        <w:tblOverlap w:val="never"/>
        <w:jc w:val="left"/>
        <w:tblLayout w:type="fixed"/>
      </w:tblPr>
      <w:tblGrid>
        <w:gridCol w:w="595"/>
        <w:gridCol w:w="989"/>
        <w:gridCol w:w="7008"/>
        <w:gridCol w:w="2582"/>
        <w:gridCol w:w="1435"/>
        <w:gridCol w:w="1718"/>
        <w:gridCol w:w="1330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34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«Мвдетом»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ЧУЗ «Поликлиника «РЖД-Медицина» города Бугульма»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«Буинская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«Республиканский детский санаторий селаЧерки-Кильдуразы»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«Верхнеуслонская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«Высокогорская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«Центр Нефрологии»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«Дрожжановская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160608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АО «Стоматологическая поликлиника «АлСтом»***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«Елабужская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«Кристалл Клиник»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ООО «Центр глазной хирургии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Елабуга»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«Заинская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«Зеленодольская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«Кайбицкая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«Камско-Устьинская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«Кукморская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«Лаишевская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«Лениногорская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«Мамадышская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«Менделеевская центральная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«Стоматологическая поликлиника «Дента»***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«Мензелинская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«Муслюмовская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Автономная некоммерческая организация для людей с повышенными потребностями здоровья «Дарим ангелам радость»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«Детский центр медицинской реабилитации»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«Камско-Полянская районная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«Нижнекамская детская районная больница с перинатальным центром»**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160312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«Нижнекамская центральная районная многопрофильная больница»**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«Красноключинский центр семейной медицины»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«Лечебно-диагностический центр «Гармония-3»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«Межрегиональный Центр Неврологии Речи «ЛОГОС»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«Мой медицинский центр Профмедицина-НК»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«НИЖНЕКАМСКАЯ СТОМАТОЛОГИЧЕСКАЯ ПОЛИКЛИНИКА»***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«РаДент»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«СТОМАТОЛОГИЯ НК»***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«Центр микрохирургии глаза Прозрение»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«Новошешминская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«Нурлатская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Медицинский Диагностический Центр «Шифа Клиник»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57" w:wrap="none" w:vAnchor="page" w:hAnchor="page" w:x="1111" w:y="10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«Пестречинская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163701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«Рыбно-Слободская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57" w:wrap="none" w:vAnchor="page" w:hAnchor="page" w:x="1111" w:y="1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79" fillcolor="#FDFD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798" w:y="4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4</w:t>
      </w:r>
    </w:p>
    <w:tbl>
      <w:tblPr>
        <w:tblOverlap w:val="never"/>
        <w:jc w:val="left"/>
        <w:tblLayout w:type="fixed"/>
      </w:tblPr>
      <w:tblGrid>
        <w:gridCol w:w="590"/>
        <w:gridCol w:w="994"/>
        <w:gridCol w:w="7013"/>
        <w:gridCol w:w="2578"/>
        <w:gridCol w:w="1435"/>
        <w:gridCol w:w="1718"/>
        <w:gridCol w:w="1325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«МЕДИНА»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«Сабинская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163803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«Медицинский центр «Харакят»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«Межрайонный центр глазной хирургии»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«Сармановская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164101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«Тетюшская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164201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«Тукаевская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164401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«Тюлячинская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164301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«Черемшанская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«Чистопольская центральная районная больница»***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164501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«Уруссинская центральная районная больница Ютазинского муниципального района Республики Татарстан»***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164503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«ИЛЬМАН»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164502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«СТОМАТОЛОГИЯ»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больница № 2»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больница № 5»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поликлиника № 3»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поликлиника X» 4 имени Л.Н.Ганиевой»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поликлиниках» 6»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поликлиника X» 7»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«Госпиталь для ветеранов войн» г.Набережныс Челны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городская поликлиника X» 2»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городская поликлиника X» 3»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городская поликлиниках» 4 им.Ф.Г.Ахмеровой»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городская поликлиниках» 5»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городская поликлиниках» 6»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стоматологическая поликлиниках» 1»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«Камский детский медицинский центр»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111.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«Набережно-Челнинская инфекционная больница»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«Станция скорой медицинской помощи»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«Стоматологическая поликлиниках® 1»***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«Стоматологическая поликлиниках» 2»***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«Стоматологическая поликлиника X» 3»***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ГБУЗ «Центр реабилитации слуха»**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164604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Медицинское частное учреждение «Нефросовет»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«Клиника диализа Закамье»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«Клиника лазерной хирургии»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«Клинико-диагностический центр «Авицена»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ООО «Лечебно-диагностический центр Международного института биологических систем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Набережные Челны»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«Медгард-Набережные Челны»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«Прозрение»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«ЮНИМЕД»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3" w:h="9523" w:wrap="none" w:vAnchor="page" w:hAnchor="page" w:x="1113" w:y="10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3" w:h="9523" w:wrap="none" w:vAnchor="page" w:hAnchor="page" w:x="1113" w:y="102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78" fillcolor="#FDFEFE" stroked="f"/>
            </w:pict>
          </mc:Fallback>
        </mc:AlternateContent>
      </w:r>
    </w:p>
    <w:p>
      <w:pPr>
        <w:pStyle w:val="Style15"/>
        <w:keepNext w:val="0"/>
        <w:keepLines w:val="0"/>
        <w:framePr w:w="168" w:h="322" w:hRule="exact" w:wrap="none" w:vAnchor="page" w:hAnchor="page" w:x="8803" w:y="4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5</w:t>
      </w:r>
    </w:p>
    <w:tbl>
      <w:tblPr>
        <w:tblOverlap w:val="never"/>
        <w:jc w:val="left"/>
        <w:tblLayout w:type="fixed"/>
      </w:tblPr>
      <w:tblGrid>
        <w:gridCol w:w="600"/>
        <w:gridCol w:w="989"/>
        <w:gridCol w:w="7008"/>
        <w:gridCol w:w="2578"/>
        <w:gridCol w:w="1435"/>
        <w:gridCol w:w="1723"/>
        <w:gridCol w:w="1330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Ассоциация клиник «Медицина будущего»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Медицинский Центр «Клиника Мед 16»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Медицинский центр «МЕДЕРИКА»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АО «АВА-Казань»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169999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АО «Городская стоматология»***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АО «Детская стоматологическая поликлиника № 9 на Сабане»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АО «Детская стоматологическая поликлиника № 9»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АО «Камско-Волжское акционерное общество резинотехники «КВАРТ»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 Республики Татарстан «Диспетчерский центр Министерства здравоохранения Республики Татарстан»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«Клиническая больница № 2»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клиническая больница № 7 имени М.Н.Садыкова» г.Казани**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больница № 11»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клиническая больница № 12»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клиническая больница № 16» г.Казани**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«Центральная городская клиническая больница № 18 имени профессора</w:t>
            </w:r>
          </w:p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К.Ш.Зыятдинова» г.Казани**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поликлиника № 7»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поликлиника № 8»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поликлиника № 10»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поликлиника № 18» г.Казани***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поликлиника Ха 20»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поликлиника № 21»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«Госпиталь для ветеранов войн»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городская поликлиника № 2»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городская поликлиника № 4»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детская поликлиника № 6»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«Городская детская поликлиниках? 7»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городская поликлиника X® 9»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городская поликлиниках? 10»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городская поликлиника X» 11»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Г ЛУЗ «Городская детская больница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 xml:space="preserve">Xs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ГАУЗ «Детская городская клиническая больница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 xml:space="preserve">Xs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7» г.Казани**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ГАУЗ «Дегская городская больница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 xml:space="preserve">Xs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ГАУЗ «Детская стоматологическая поликлиника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 xml:space="preserve">Xs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«Детская стоматологическая поликлиника Хв 6»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«Казанский эндокринологический диспансер»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«Клиника медицинского университета»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ГАУЗ «Станция скорой медицинской помощи» г.Казани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МАНО «Казанский Хоспис «Наташа»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НМЧУ «Детский хоспис»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Благотворительный фонд помощи детям с ограниченными возможностями здоровья «Сила в дегях»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62" w:h="9533" w:wrap="none" w:vAnchor="page" w:hAnchor="page" w:x="1108" w:y="10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62" w:h="9533" w:wrap="none" w:vAnchor="page" w:hAnchor="page" w:x="1108" w:y="100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77" fillcolor="#FDFDFE" stroked="f"/>
            </w:pict>
          </mc:Fallback>
        </mc:AlternateContent>
      </w:r>
    </w:p>
    <w:p>
      <w:pPr>
        <w:pStyle w:val="Style15"/>
        <w:keepNext w:val="0"/>
        <w:keepLines w:val="0"/>
        <w:framePr w:w="182" w:h="322" w:hRule="exact" w:wrap="none" w:vAnchor="page" w:hAnchor="page" w:x="8800" w:y="4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6</w:t>
      </w:r>
    </w:p>
    <w:tbl>
      <w:tblPr>
        <w:tblOverlap w:val="never"/>
        <w:jc w:val="left"/>
        <w:tblLayout w:type="fixed"/>
      </w:tblPr>
      <w:tblGrid>
        <w:gridCol w:w="590"/>
        <w:gridCol w:w="989"/>
        <w:gridCol w:w="7013"/>
        <w:gridCol w:w="2578"/>
        <w:gridCol w:w="1440"/>
        <w:gridCol w:w="1718"/>
        <w:gridCol w:w="1330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ООО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«ABA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-ПЕТЕР»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«Ак Барс-Аптеки 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«БАРСМЕД»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«Высокие технологии медицины Плюс»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«Дента-Смайл»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«Ди-Дент Клиник»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«Доктор Дрим»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164605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«ИНВИТРО-Самара»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«Институт здоровья и долголетия «Разумел»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«Казанский лабораторный центр»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«Клиника восстановительной медицины»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«Клиника диализа»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«Клиника Дружковых»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«Клиника К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u w:val="single"/>
                <w:shd w:val="clear" w:color="auto" w:fill="auto"/>
                <w:lang w:val="ru-RU" w:eastAsia="ru-RU" w:bidi="ru-RU"/>
              </w:rPr>
              <w:t>узляр»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«Клиника Латыпова Р.М.»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«Клиника Нуриевых»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«Клиника оториноларингологии»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«Клиника пластической и реконструктивной хирургии»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«Клиника семейной медицины»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«КОНСУЛЬТАТИВНО-ДИАГНОСТИЧЕСКИЙ ЦЕНТР АВИАСТРОИТЕЛЬНО</w:t>
              <w:softHyphen/>
              <w:t>ГО РАЙОНА»*"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«КОНСУЛЬТАТИВНО-ДИАГНОСТИЧЕСКИЙ ЦЕНТР Аракчино»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«Консультативно-диагностический центр на Чстаева»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«Корд-Клиника»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«Лечебно-диагностический центр «Разумел»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«Лечебно-диагностический центр «Фарм-Т»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«Лечебно-диагностический центр Международного института биологических систем - Казань»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«Мать и дитя Казань»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«МЕДЕЛ»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«МЕДИЦИНСКИЕ ТЕХНОЛОГИИ»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«Медицинский Центр Азбука Здоровья»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«Медицинский центр НУРМЕД»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«Медицинское объединение «Спасение»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«МИР»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160036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«Многопрофильная Клиника «МЕДЕЛ»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«МРТ Экс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u w:val="single"/>
                <w:shd w:val="clear" w:color="auto" w:fill="auto"/>
                <w:lang w:val="ru-RU" w:eastAsia="ru-RU" w:bidi="ru-RU"/>
              </w:rPr>
              <w:t>пресс»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«НМЦ-Томография»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«Отель-Клиника»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«Поликлиника профилактической медицины»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«Прайммед»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«Семейный доктор»***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«Ситидок-Эксперт Казань»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658" w:h="9509" w:wrap="none" w:vAnchor="page" w:hAnchor="page" w:x="1111" w:y="10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58" w:h="9509" w:wrap="none" w:vAnchor="page" w:hAnchor="page" w:x="1111" w:y="1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76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805" w:y="4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7</w:t>
      </w:r>
    </w:p>
    <w:tbl>
      <w:tblPr>
        <w:tblOverlap w:val="never"/>
        <w:jc w:val="left"/>
        <w:tblLayout w:type="fixed"/>
      </w:tblPr>
      <w:tblGrid>
        <w:gridCol w:w="581"/>
        <w:gridCol w:w="994"/>
        <w:gridCol w:w="7008"/>
        <w:gridCol w:w="2573"/>
        <w:gridCol w:w="1445"/>
        <w:gridCol w:w="1714"/>
        <w:gridCol w:w="1325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ООО«СИТИКОМ»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«Ситилаб»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«Стоматологическая поликлиниках» 5» города Казани***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«Стоматологическая поликлиника № 9 «Дербышки»***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«Стоматологическая поликлиника № 9 Азино» г.Казани***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«Стоматологическая поликлиника № 9 города Казани»***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«ТехноМед»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«Центр новых технологий РСП»***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«Центр репродуктивной медицины «АИст»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«Центр челюстно-лицевой хирургии и парадонтологии»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«Школьная стоматология»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лечебно-диагностический центр «БИОМЕД»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Приволжский центр томогерапии «Сакнур»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Санаторий «Нехама»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ФГАОУ высшего образования «Казанский (Приволжский) федеральный университет»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ФГБОУ высшего образования «Казанский государственный медицинский универси</w:t>
              <w:softHyphen/>
              <w:t>тет» Министерства здравоохранения Российской Федерации***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ФКУЗ «Медико-санитарная часть Министерства внутренних дел Российской Федера</w:t>
              <w:softHyphen/>
              <w:t>ции по Республике Татарстан»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166711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ЧУЗ «Клиническая больница «РЖД-Медицина» города Казань»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166253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Казанская государственная медицинская академия - филиал ФГБОУ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</w:t>
              <w:softHyphen/>
              <w:t>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164603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ООО «М-ЛАЙН»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638" w:h="6672" w:wrap="none" w:vAnchor="page" w:hAnchor="page" w:x="1120" w:y="10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Итого медицинских организаций, участвующих в территориальной программе государственных гарантий,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80</w:t>
            </w:r>
          </w:p>
        </w:tc>
      </w:tr>
      <w:tr>
        <w:trPr>
          <w:trHeight w:val="658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</w:t>
              <w:softHyphen/>
              <w:t>го и дневного стационаров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638" w:h="6672" w:wrap="none" w:vAnchor="page" w:hAnchor="page" w:x="1120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pStyle w:val="Style6"/>
        <w:keepNext w:val="0"/>
        <w:keepLines w:val="0"/>
        <w:framePr w:w="15638" w:h="1171" w:hRule="exact" w:wrap="none" w:vAnchor="page" w:hAnchor="page" w:x="1120" w:y="7899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‘Заполняется знак отличия (1).</w:t>
      </w:r>
    </w:p>
    <w:p>
      <w:pPr>
        <w:pStyle w:val="Style6"/>
        <w:keepNext w:val="0"/>
        <w:keepLines w:val="0"/>
        <w:framePr w:w="15638" w:h="1171" w:hRule="exact" w:wrap="none" w:vAnchor="page" w:hAnchor="page" w:x="1120" w:y="7899"/>
        <w:widowControl w:val="0"/>
        <w:shd w:val="clear" w:color="auto" w:fill="auto"/>
        <w:bidi w:val="0"/>
        <w:spacing w:before="0" w:after="0" w:line="240" w:lineRule="auto"/>
        <w:ind w:left="14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“Оказывающие в том числе высокотехнологичную медицинскую помощь в соответствии с установленным Министерством здравоохранения Республики Татарстан за</w:t>
        <w:softHyphen/>
        <w:t>данием за счет средств бюджета, предоставляемых бюджету Территориального фонда обязательного медицинского страхования Республики Татарстан, на реализацию пре</w:t>
        <w:softHyphen/>
        <w:t>имущественно одноканального финансирования.</w:t>
      </w:r>
    </w:p>
    <w:p>
      <w:pPr>
        <w:pStyle w:val="Style6"/>
        <w:keepNext w:val="0"/>
        <w:keepLines w:val="0"/>
        <w:framePr w:w="15638" w:h="1171" w:hRule="exact" w:wrap="none" w:vAnchor="page" w:hAnchor="page" w:x="1120" w:y="7899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“’Оказывающие в том числе отдельным категориям граждан в Республике Татарстан услуги по зубопротезированию.</w:t>
      </w:r>
    </w:p>
    <w:p>
      <w:pPr>
        <w:pStyle w:val="Style6"/>
        <w:keepNext w:val="0"/>
        <w:keepLines w:val="0"/>
        <w:framePr w:wrap="none" w:vAnchor="page" w:hAnchor="page" w:x="1120" w:y="9277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Список использованных сокращений:</w:t>
      </w:r>
    </w:p>
    <w:p>
      <w:pPr>
        <w:pStyle w:val="Style6"/>
        <w:keepNext w:val="0"/>
        <w:keepLines w:val="0"/>
        <w:framePr w:w="15638" w:h="926" w:hRule="exact" w:wrap="none" w:vAnchor="page" w:hAnchor="page" w:x="1120" w:y="9752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АО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акционерное общество;</w:t>
      </w:r>
    </w:p>
    <w:p>
      <w:pPr>
        <w:pStyle w:val="Style6"/>
        <w:keepNext w:val="0"/>
        <w:keepLines w:val="0"/>
        <w:framePr w:w="15638" w:h="926" w:hRule="exact" w:wrap="none" w:vAnchor="page" w:hAnchor="page" w:x="1120" w:y="9752"/>
        <w:widowControl w:val="0"/>
        <w:shd w:val="clear" w:color="auto" w:fill="auto"/>
        <w:bidi w:val="0"/>
        <w:spacing w:before="0" w:after="0" w:line="230" w:lineRule="auto"/>
        <w:ind w:left="0" w:right="0" w:firstLine="8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ГАУ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государственное автономное учреждение;</w:t>
      </w:r>
    </w:p>
    <w:p>
      <w:pPr>
        <w:pStyle w:val="Style6"/>
        <w:keepNext w:val="0"/>
        <w:keepLines w:val="0"/>
        <w:framePr w:w="15638" w:h="926" w:hRule="exact" w:wrap="none" w:vAnchor="page" w:hAnchor="page" w:x="1120" w:y="9752"/>
        <w:widowControl w:val="0"/>
        <w:shd w:val="clear" w:color="auto" w:fill="auto"/>
        <w:bidi w:val="0"/>
        <w:spacing w:before="0" w:after="0" w:line="223" w:lineRule="auto"/>
        <w:ind w:left="0" w:right="0" w:firstLine="8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ГАУЗ - государственное автономное учреждение здравоохранения;</w:t>
      </w:r>
    </w:p>
    <w:p>
      <w:pPr>
        <w:pStyle w:val="Style6"/>
        <w:keepNext w:val="0"/>
        <w:keepLines w:val="0"/>
        <w:framePr w:w="15638" w:h="926" w:hRule="exact" w:wrap="none" w:vAnchor="page" w:hAnchor="page" w:x="1120" w:y="9752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ГБУЗ - государственное бюджетное учреждение здравоохранения;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rap="none" w:vAnchor="page" w:hAnchor="page" w:x="8863" w:y="4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8</w:t>
      </w:r>
    </w:p>
    <w:p>
      <w:pPr>
        <w:pStyle w:val="Style6"/>
        <w:keepNext w:val="0"/>
        <w:keepLines w:val="0"/>
        <w:framePr w:w="15638" w:h="1858" w:hRule="exact" w:wrap="none" w:vAnchor="page" w:hAnchor="page" w:x="1120" w:y="1059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MAHO </w:t>
      </w:r>
      <w:r>
        <w:rPr>
          <w:color w:val="7B7C7D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автономная некоммерческая организация;</w:t>
      </w:r>
    </w:p>
    <w:p>
      <w:pPr>
        <w:pStyle w:val="Style6"/>
        <w:keepNext w:val="0"/>
        <w:keepLines w:val="0"/>
        <w:framePr w:w="15638" w:h="1858" w:hRule="exact" w:wrap="none" w:vAnchor="page" w:hAnchor="page" w:x="1120" w:y="1059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НМЧУ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некоммерческое медицинское частное учреждение;</w:t>
      </w:r>
    </w:p>
    <w:p>
      <w:pPr>
        <w:pStyle w:val="Style6"/>
        <w:keepNext w:val="0"/>
        <w:keepLines w:val="0"/>
        <w:framePr w:w="15638" w:h="1858" w:hRule="exact" w:wrap="none" w:vAnchor="page" w:hAnchor="page" w:x="1120" w:y="1059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ООО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общество с ограниченной ответственностью;</w:t>
      </w:r>
    </w:p>
    <w:p>
      <w:pPr>
        <w:pStyle w:val="Style6"/>
        <w:keepNext w:val="0"/>
        <w:keepLines w:val="0"/>
        <w:framePr w:w="15638" w:h="1858" w:hRule="exact" w:wrap="none" w:vAnchor="page" w:hAnchor="page" w:x="1120" w:y="1059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ПАО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публичное акционерное общество;</w:t>
      </w:r>
    </w:p>
    <w:p>
      <w:pPr>
        <w:pStyle w:val="Style6"/>
        <w:keepNext w:val="0"/>
        <w:keepLines w:val="0"/>
        <w:framePr w:w="15638" w:h="1858" w:hRule="exact" w:wrap="none" w:vAnchor="page" w:hAnchor="page" w:x="1120" w:y="1059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ФГАОУ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федеральное государственное автономное образовательное учреждение;</w:t>
      </w:r>
    </w:p>
    <w:p>
      <w:pPr>
        <w:pStyle w:val="Style6"/>
        <w:keepNext w:val="0"/>
        <w:keepLines w:val="0"/>
        <w:framePr w:w="15638" w:h="1858" w:hRule="exact" w:wrap="none" w:vAnchor="page" w:hAnchor="page" w:x="1120" w:y="1059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ФГБОУ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федеральное государственное бюджетное образовательное учреждение;</w:t>
      </w:r>
    </w:p>
    <w:p>
      <w:pPr>
        <w:pStyle w:val="Style6"/>
        <w:keepNext w:val="0"/>
        <w:keepLines w:val="0"/>
        <w:framePr w:w="15638" w:h="1858" w:hRule="exact" w:wrap="none" w:vAnchor="page" w:hAnchor="page" w:x="1120" w:y="1059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ФКУЗ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федеральное казенное учреждение здравоохранения;</w:t>
      </w:r>
    </w:p>
    <w:p>
      <w:pPr>
        <w:pStyle w:val="Style6"/>
        <w:keepNext w:val="0"/>
        <w:keepLines w:val="0"/>
        <w:framePr w:w="15638" w:h="1858" w:hRule="exact" w:wrap="none" w:vAnchor="page" w:hAnchor="page" w:x="1120" w:y="1059"/>
        <w:widowControl w:val="0"/>
        <w:shd w:val="clear" w:color="auto" w:fill="auto"/>
        <w:bidi w:val="0"/>
        <w:spacing w:before="0" w:after="0" w:line="230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ЧУЗ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частное учреждение здравоохранения.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75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60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2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320"/>
        <w:ind w:left="60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Программе государственных гарантий бесплатного оказания гражданам медицинской помощи на территории Республики Татар</w:t>
        <w:softHyphen/>
        <w:t>стан на 2024 год и на плановый период 2025 и 2026 годов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лекарственных препаратов, специализированных продуктов лечебного питания,</w:t>
        <w:br/>
        <w:t>медицинских изделий, реализуемых гражданам, имеющим право на безвозмездное</w:t>
        <w:br/>
        <w:t>обеспечение лекарственными препаратами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распоряжением Кабинета Министров Республики Татарстан от 13.09.2022 № 1953-р: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лекарственное обеспечение граждан, имеющих право на безвозмездное обес</w:t>
        <w:softHyphen/>
        <w:t>печение лекарственными препаратами и изделиями медицинского назначения, осу</w:t>
        <w:softHyphen/>
        <w:t>ществляется в соответствии с перечнем жизненно необходимых и важнейших ле</w:t>
        <w:softHyphen/>
        <w:t>карственных препаратов, утверждаемым распоряжением Правительства Российской Федерации;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 специализированных продуктов лечебного питания, медицинских изделий, реализуемых гражданам, имеющим право на безвозмездное обеспечение лекарственными препаратами и изделиями медицинского назначения, включает: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numPr>
          <w:ilvl w:val="0"/>
          <w:numId w:val="21"/>
        </w:numPr>
        <w:shd w:val="clear" w:color="auto" w:fill="auto"/>
        <w:tabs>
          <w:tab w:pos="1097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специализированные продукты лечебного питания для детей дошкольного и школьного возраста (белковые гидролизаты для больных фенилкетонурией);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numPr>
          <w:ilvl w:val="0"/>
          <w:numId w:val="21"/>
        </w:numPr>
        <w:shd w:val="clear" w:color="auto" w:fill="auto"/>
        <w:tabs>
          <w:tab w:pos="1689" w:val="left"/>
        </w:tabs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медицинские изделия (предметы ухода за больными):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вата - для хирургических больных;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бинты - для хирургических больных;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шприц-ручки для введения гормона роста и иглы к ним;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инсулиновые шприцы и иглы к ним, шприц-ручки и иглы к ним;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тест-полоски к глюкометрам для определения глюкозы в крови - для больных с инсулинозависимым сахарным диабетом (I типа), для детей, подростков, беремен</w:t>
        <w:softHyphen/>
        <w:t>ных женщин;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катетеры Фолея, Нелатона - для онкологических больных;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катетеры Пеццера;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мочеприемники;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калоприемники;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аптечка новорожденного;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очки для коррекции зрения лицам, имевшим ранения, связанные с поврежде</w:t>
        <w:softHyphen/>
        <w:t>нием орбиты глаза и прилегающей к ней области;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инфузионные наборы к инсулиновой помпе;</w:t>
      </w:r>
    </w:p>
    <w:p>
      <w:pPr>
        <w:pStyle w:val="Style2"/>
        <w:keepNext w:val="0"/>
        <w:keepLines w:val="0"/>
        <w:framePr w:w="10200" w:h="13675" w:hRule="exact" w:wrap="none" w:vAnchor="page" w:hAnchor="page" w:x="1001" w:y="837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резервуары к инсулиновой помпе.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74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15331" w:h="2261" w:hRule="exact" w:wrap="none" w:vAnchor="page" w:hAnchor="page" w:x="1137" w:y="1046"/>
        <w:widowControl w:val="0"/>
        <w:shd w:val="clear" w:color="auto" w:fill="auto"/>
        <w:bidi w:val="0"/>
        <w:spacing w:before="0" w:after="0" w:line="257" w:lineRule="auto"/>
        <w:ind w:left="111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3</w:t>
      </w:r>
    </w:p>
    <w:p>
      <w:pPr>
        <w:pStyle w:val="Style2"/>
        <w:keepNext w:val="0"/>
        <w:keepLines w:val="0"/>
        <w:framePr w:w="15331" w:h="2261" w:hRule="exact" w:wrap="none" w:vAnchor="page" w:hAnchor="page" w:x="1137" w:y="1046"/>
        <w:widowControl w:val="0"/>
        <w:shd w:val="clear" w:color="auto" w:fill="auto"/>
        <w:bidi w:val="0"/>
        <w:spacing w:before="0" w:after="0" w:line="257" w:lineRule="auto"/>
        <w:ind w:left="111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Программе государственных гарантий бесплатного оказания гражданам медицинской помощи на территории Республики Та</w:t>
        <w:softHyphen/>
        <w:t>тарстан на 2024 год и на плано</w:t>
        <w:softHyphen/>
        <w:t>вый период 2025 и 2026 годов</w:t>
      </w:r>
    </w:p>
    <w:p>
      <w:pPr>
        <w:pStyle w:val="Style2"/>
        <w:keepNext w:val="0"/>
        <w:keepLines w:val="0"/>
        <w:framePr w:w="15331" w:h="989" w:hRule="exact" w:wrap="none" w:vAnchor="page" w:hAnchor="page" w:x="1137" w:y="361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Стоимость территориальной программы государственных гарантий</w:t>
        <w:br/>
        <w:t>бесплатного оказания гражданам медицинской помощи по источникам финансового</w:t>
        <w:br/>
        <w:t>обеспечения на 2024 год и на плановый период 2025 и 2026 годов</w:t>
      </w:r>
    </w:p>
    <w:tbl>
      <w:tblPr>
        <w:tblOverlap w:val="never"/>
        <w:jc w:val="left"/>
        <w:tblLayout w:type="fixed"/>
      </w:tblPr>
      <w:tblGrid>
        <w:gridCol w:w="6576"/>
        <w:gridCol w:w="571"/>
        <w:gridCol w:w="1286"/>
        <w:gridCol w:w="1426"/>
        <w:gridCol w:w="1296"/>
        <w:gridCol w:w="1430"/>
        <w:gridCol w:w="1286"/>
        <w:gridCol w:w="1459"/>
      </w:tblGrid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Источники финансового обеспечения территориальной программы государ</w:t>
              <w:softHyphen/>
              <w:t>ственных гарантий бесплатного оказания гражданам медицинской помощи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№ про- ки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Плановый период</w:t>
            </w: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</w:pP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2025 год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2026 год</w:t>
            </w:r>
          </w:p>
        </w:tc>
      </w:tr>
      <w:tr>
        <w:trPr>
          <w:trHeight w:val="44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утвержденная стоимость терри</w:t>
              <w:softHyphen/>
              <w:t>ториальной программы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стоимость территориальной программы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стоимость территориальной программы</w:t>
            </w:r>
          </w:p>
        </w:tc>
      </w:tr>
      <w:tr>
        <w:trPr>
          <w:trHeight w:val="133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всего.</w:t>
            </w:r>
          </w:p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тыс.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 одного жителя (одно застра</w:t>
              <w:softHyphen/>
              <w:t>хованное лицо) в год,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тыс.рублей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 одного жителя (одно застра</w:t>
              <w:softHyphen/>
              <w:t>хованное лицо) в год,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тыс.рублей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 одного жителя (одно застра</w:t>
              <w:softHyphen/>
              <w:t>хованное лицо) в год, рублей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32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Стоимость территориальной программы государственных гарантий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всего (сумма строк 02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4-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03),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98 539 319,8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25 457,1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104 913 465,4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27 107,7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111 283 932,2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28 759,2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 Средства консолидированного бюджета субъекта Российской Федерации*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21 185 206,0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5 294,2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22 694 712,3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5 671,4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24 048 263,7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6 009,6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II. Стоимость территориальной программы ОМС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всего** (сумма строк 04 + + 08)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77 354 113,8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20 162,9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82 218 753,1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21 436,3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87 235 668,5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22 749.6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программы** (сумма строк 05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06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68 090 503,4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17 847,9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72 818 046,5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19 087,1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77 693 945,2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20 365.1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1.1. Субвенции из бюджета ФОМС**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68 090 503,4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17 847,9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72 818 046,5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19 087,1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77 693 945,2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20 365,1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</w:t>
              <w:softHyphen/>
              <w:t>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1.3. Прочие поступления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31" w:h="5741" w:wrap="none" w:vAnchor="page" w:hAnchor="page" w:x="1137" w:y="4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31" w:h="5741" w:wrap="none" w:vAnchor="page" w:hAnchor="page" w:x="1137" w:y="486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73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857" w:y="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i/>
          <w:i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2</w:t>
      </w:r>
    </w:p>
    <w:tbl>
      <w:tblPr>
        <w:tblOverlap w:val="never"/>
        <w:jc w:val="left"/>
        <w:tblLayout w:type="fixed"/>
      </w:tblPr>
      <w:tblGrid>
        <w:gridCol w:w="6576"/>
        <w:gridCol w:w="571"/>
        <w:gridCol w:w="1291"/>
        <w:gridCol w:w="1430"/>
        <w:gridCol w:w="1291"/>
        <w:gridCol w:w="1435"/>
        <w:gridCol w:w="1286"/>
        <w:gridCol w:w="1469"/>
      </w:tblGrid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</w:t>
              <w:softHyphen/>
              <w:t>ской помощи в дополнение к установленным базовой программой ОМС, 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9 263 610,4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2 315,0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9 400 706,6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2 349,2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9 541 723,3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2 384.5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 Межбюджетные трансферты, передаваемые из бюджета субъекта Россий</w:t>
              <w:softHyphen/>
              <w:t>ской Федерации в бюджег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9 263610,4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2 315,0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9 400 706,6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2 349,2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9 541 723,3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2 384,5</w:t>
            </w:r>
          </w:p>
        </w:tc>
      </w:tr>
      <w:tr>
        <w:trPr>
          <w:trHeight w:val="10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 Межбюджегные трансферты, передаваемые из бюджета субъекта Россий</w:t>
              <w:softHyphen/>
              <w:t>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</w:t>
              <w:softHyphen/>
              <w:t>тельного медицинского страхования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50" w:h="2731" w:wrap="none" w:vAnchor="page" w:hAnchor="page" w:x="1312" w:y="1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50" w:h="2731" w:wrap="none" w:vAnchor="page" w:hAnchor="page" w:x="1312" w:y="10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50" w:h="2731" w:wrap="none" w:vAnchor="page" w:hAnchor="page" w:x="1312" w:y="10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50" w:h="2731" w:wrap="none" w:vAnchor="page" w:hAnchor="page" w:x="1312" w:y="10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50" w:h="2731" w:wrap="none" w:vAnchor="page" w:hAnchor="page" w:x="1312" w:y="10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50" w:h="2731" w:wrap="none" w:vAnchor="page" w:hAnchor="page" w:x="1312" w:y="10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50" w:h="2731" w:wrap="none" w:vAnchor="page" w:hAnchor="page" w:x="1312" w:y="108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keepNext w:val="0"/>
        <w:keepLines w:val="0"/>
        <w:framePr w:w="15922" w:h="1680" w:hRule="exact" w:wrap="none" w:vAnchor="page" w:hAnchor="page" w:x="841" w:y="4036"/>
        <w:widowControl w:val="0"/>
        <w:shd w:val="clear" w:color="auto" w:fill="auto"/>
        <w:bidi w:val="0"/>
        <w:spacing w:before="0" w:after="0" w:line="240" w:lineRule="auto"/>
        <w:ind w:left="46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‘Без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</w:t>
        <w:softHyphen/>
        <w:t>ственными препаратами, целевые программы, государственные программы, а также межбюджетных трансфертов (строки 06 и 08).</w:t>
      </w:r>
    </w:p>
    <w:p>
      <w:pPr>
        <w:pStyle w:val="Style6"/>
        <w:keepNext w:val="0"/>
        <w:keepLines w:val="0"/>
        <w:framePr w:w="15922" w:h="1680" w:hRule="exact" w:wrap="none" w:vAnchor="page" w:hAnchor="page" w:x="841" w:y="4036"/>
        <w:widowControl w:val="0"/>
        <w:shd w:val="clear" w:color="auto" w:fill="auto"/>
        <w:bidi w:val="0"/>
        <w:spacing w:before="0" w:after="0" w:line="240" w:lineRule="auto"/>
        <w:ind w:left="46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‘‘Без учета расходов на обеспечение выполнения Территориальным фондом обязательного медицинского страхования Республики Татарстан своих функций, преду</w:t>
        <w:softHyphen/>
        <w:t>смотренных законом о бюджете территориального фонда обязательного медицинского страхования по разделу 01 «Общегосударственные вопросы»,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федеральными медицинскими организациями в рамках базовой программы ОМС за счет средств бюджета Федерального фонда обязательного медицин</w:t>
        <w:softHyphen/>
        <w:t>ского страхования.</w:t>
      </w:r>
    </w:p>
    <w:tbl>
      <w:tblPr>
        <w:tblOverlap w:val="never"/>
        <w:jc w:val="left"/>
        <w:tblLayout w:type="fixed"/>
      </w:tblPr>
      <w:tblGrid>
        <w:gridCol w:w="6571"/>
        <w:gridCol w:w="1296"/>
        <w:gridCol w:w="1565"/>
        <w:gridCol w:w="1435"/>
        <w:gridCol w:w="1584"/>
        <w:gridCol w:w="1282"/>
        <w:gridCol w:w="1613"/>
      </w:tblGrid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Справочно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2025 год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2026 год</w:t>
            </w:r>
          </w:p>
        </w:tc>
      </w:tr>
      <w:tr>
        <w:trPr>
          <w:trHeight w:val="69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346" w:h="1478" w:wrap="none" w:vAnchor="page" w:hAnchor="page" w:x="1326" w:y="589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тыс.рублей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 одно застра</w:t>
              <w:softHyphen/>
              <w:t>хованное лицо,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тыс.рублей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 одно застра</w:t>
              <w:softHyphen/>
              <w:t>хованное лицо,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тыс.рублей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 одно застра</w:t>
              <w:softHyphen/>
              <w:t>хованное лицо, рублей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Расходы на обеспечение выполнения Территориальным фондом обязательного медицинского страхования Республики Татарстан своих функций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322 809,0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84.6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336 605.1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88.2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350 069,3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346" w:h="1478" w:wrap="none" w:vAnchor="page" w:hAnchor="page" w:x="1326" w:y="5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91,8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84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72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15922" w:h="2246" w:hRule="exact" w:wrap="none" w:vAnchor="page" w:hAnchor="page" w:x="841" w:y="1022"/>
        <w:widowControl w:val="0"/>
        <w:shd w:val="clear" w:color="auto" w:fill="auto"/>
        <w:bidi w:val="0"/>
        <w:spacing w:before="0" w:after="0" w:line="254" w:lineRule="auto"/>
        <w:ind w:left="1154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4</w:t>
      </w:r>
    </w:p>
    <w:p>
      <w:pPr>
        <w:pStyle w:val="Style2"/>
        <w:keepNext w:val="0"/>
        <w:keepLines w:val="0"/>
        <w:framePr w:w="15922" w:h="2246" w:hRule="exact" w:wrap="none" w:vAnchor="page" w:hAnchor="page" w:x="841" w:y="1022"/>
        <w:widowControl w:val="0"/>
        <w:shd w:val="clear" w:color="auto" w:fill="auto"/>
        <w:bidi w:val="0"/>
        <w:spacing w:before="0" w:after="0" w:line="254" w:lineRule="auto"/>
        <w:ind w:left="1154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Программе государственных гарантий бесплатного оказания гражданам медицинской помощи на территории Республики Та</w:t>
        <w:softHyphen/>
        <w:t>тарстан на 2024 год и на плано</w:t>
        <w:softHyphen/>
        <w:t>вый период 2025 и 2026 годов</w:t>
      </w:r>
    </w:p>
    <w:p>
      <w:pPr>
        <w:pStyle w:val="Style2"/>
        <w:keepNext w:val="0"/>
        <w:keepLines w:val="0"/>
        <w:framePr w:w="15922" w:h="662" w:hRule="exact" w:wrap="none" w:vAnchor="page" w:hAnchor="page" w:x="841" w:y="358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Утвержденная стоимость территориальной программы государственных гарантий</w:t>
        <w:br/>
        <w:t>бесплатного оказания гражданам медицинской помощи по условиям ее оказания на 2024 год</w:t>
      </w:r>
    </w:p>
    <w:tbl>
      <w:tblPr>
        <w:tblOverlap w:val="never"/>
        <w:jc w:val="left"/>
        <w:tblLayout w:type="fixed"/>
      </w:tblPr>
      <w:tblGrid>
        <w:gridCol w:w="4426"/>
        <w:gridCol w:w="864"/>
        <w:gridCol w:w="1718"/>
        <w:gridCol w:w="1286"/>
        <w:gridCol w:w="2002"/>
        <w:gridCol w:w="1147"/>
        <w:gridCol w:w="1142"/>
        <w:gridCol w:w="1286"/>
        <w:gridCol w:w="1306"/>
        <w:gridCol w:w="744"/>
      </w:tblGrid>
      <w:tr>
        <w:trPr>
          <w:trHeight w:val="64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Вилы и условия оказания медицинской помощи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№ строки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Объем меди</w:t>
              <w:softHyphen/>
              <w:t>цинской по</w:t>
              <w:softHyphen/>
              <w:t>мощи в рас</w:t>
              <w:softHyphen/>
              <w:t>чете на одно</w:t>
              <w:softHyphen/>
              <w:t>го жителя (норматив объемов предоставле</w:t>
              <w:softHyphen/>
              <w:t>ния меди</w:t>
              <w:softHyphen/>
              <w:t>цинской по</w:t>
              <w:softHyphen/>
              <w:t>мощи в рас</w:t>
              <w:softHyphen/>
              <w:t>чете на одно застрахован</w:t>
              <w:softHyphen/>
              <w:t>ное лицо)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Стоимост ь единицы объема медицинской помощи (норматив финансовых затрат на единицу объема предоставления меди</w:t>
              <w:softHyphen/>
              <w:t>цинской помощи)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Подушевые нормативы финансирования террито</w:t>
              <w:softHyphen/>
              <w:t>риальной программы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Стоимость территориальной програм</w:t>
              <w:softHyphen/>
              <w:t>мы по источникам ее финансового обеспечения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framePr w:w="15922" w:h="6168" w:wrap="none" w:vAnchor="page" w:hAnchor="page" w:x="841" w:y="452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рублей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тыс.рублей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 % к итогу</w:t>
            </w:r>
          </w:p>
        </w:tc>
      </w:tr>
      <w:tr>
        <w:trPr>
          <w:trHeight w:val="211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framePr w:w="15922" w:h="6168" w:wrap="none" w:vAnchor="page" w:hAnchor="page" w:x="841" w:y="452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за счет</w:t>
            </w:r>
          </w:p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средств бюджета Республики Татарстан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за счет средств ОМС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за счет средств бюджета Республики Татарстан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за счет средств ОМС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I. Медицинская помощь, предоставляемая за счет консолидированного бюджета субъекта Российской Федерации, в том числе*: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х </w:t>
            </w:r>
            <w:r>
              <w:rPr>
                <w:rFonts w:ascii="Arial" w:eastAsia="Arial" w:hAnsi="Arial" w:cs="Arial"/>
                <w:color w:val="ACACAC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5 274,9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21 108 078,6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21,4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.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Скорая медицинская помощь, включая скорую специализированную медицинскую помощь, не вхо</w:t>
              <w:softHyphen/>
              <w:t>дящая в территориальную программу ОМС**,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вызовов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0.00413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3 315,0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54 769,9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не идентифицированным и не застрахованным в си</w:t>
              <w:softHyphen/>
              <w:t>стеме ОМС лицам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вызовов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3 315,0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54 769,9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скорая медицинская помощь при санитарно</w:t>
              <w:softHyphen/>
              <w:t>авиационной эвакуации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вызовов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 Первичная медико-санитарная помощь, предостав</w:t>
              <w:softHyphen/>
              <w:t>ляемая: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 В амбулаторных условиях, в том числе: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922" w:h="6168" w:wrap="none" w:vAnchor="page" w:hAnchor="page" w:x="841" w:y="45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tabs>
                <w:tab w:leader="underscore" w:pos="509" w:val="left"/>
                <w:tab w:leader="underscore" w:pos="11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ab/>
              <w:t>X</w:t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2" w:h="6168" w:wrap="none" w:vAnchor="page" w:hAnchor="page" w:x="841" w:y="45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71" fillcolor="#FEFEFE" stroked="f"/>
            </w:pict>
          </mc:Fallback>
        </mc:AlternateContent>
      </w:r>
    </w:p>
    <w:p>
      <w:pPr>
        <w:pStyle w:val="Style22"/>
        <w:keepNext w:val="0"/>
        <w:keepLines w:val="0"/>
        <w:framePr w:wrap="none" w:vAnchor="page" w:hAnchor="page" w:x="8807" w:y="4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tbl>
      <w:tblPr>
        <w:tblOverlap w:val="never"/>
        <w:jc w:val="left"/>
        <w:tblLayout w:type="fixed"/>
      </w:tblPr>
      <w:tblGrid>
        <w:gridCol w:w="4430"/>
        <w:gridCol w:w="859"/>
        <w:gridCol w:w="1723"/>
        <w:gridCol w:w="1286"/>
        <w:gridCol w:w="2002"/>
        <w:gridCol w:w="1147"/>
        <w:gridCol w:w="1147"/>
        <w:gridCol w:w="1286"/>
        <w:gridCol w:w="1306"/>
        <w:gridCol w:w="739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2.1.1. С профилактической и иными целями***,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не идентифицированным и не застрахованным в си</w:t>
              <w:softHyphen/>
              <w:t>стеме ОМС лицам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2.1.2. В связи с заболеваниями (обращениями)** **,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920,7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12 491,1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не идентифицированным и не застрахованным в си</w:t>
              <w:softHyphen/>
              <w:t>стеме ОМС лицам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920.7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12491,1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 В условиях дневных стационаров**♦**,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не идентифицированным и не застрахованным в си</w:t>
              <w:softHyphen/>
              <w:t>стеме ОМС лицам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 В условиях дневных стационаров (первичная меди</w:t>
              <w:softHyphen/>
              <w:t>ко-санитарная помощь, специализированная меди</w:t>
              <w:softHyphen/>
              <w:t>цинская помощь)******,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не идентифицированным и не застрахованным в си</w:t>
              <w:softHyphen/>
              <w:t>стеме ОМС лицам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 Специализированная, в том числе высокотехноло</w:t>
              <w:softHyphen/>
              <w:t>гичная, медицинская помощь, включая медицинскую помощь: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926" w:h="9557" w:wrap="none" w:vAnchor="page" w:hAnchor="page" w:x="839" w:y="10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0,000682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28 819,8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78 707,0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 В условиях дневных стационаров*****,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не идентифицированным и не застрахованным в си</w:t>
              <w:softHyphen/>
              <w:t>стеме ОМС лицам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 В условиях круглосуточных стационаров,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0,000682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28 819,8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78 707.0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не идентифицированным и не застрахованным в си</w:t>
              <w:softHyphen/>
              <w:t>стеме ОМС лицам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0,000682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28 819,8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78 707,0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 Паллиативная медицинская помощь: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926" w:h="9557" w:wrap="none" w:vAnchor="page" w:hAnchor="page" w:x="839" w:y="10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5.1. Первичная медицинская помощь, в том числе доврачебная и врачебная*******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посещение по паллиативной медицинской помощи без учета посещений на дому патронажными брига</w:t>
              <w:softHyphen/>
              <w:t>дами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посещения на дому выездными патронажными брига</w:t>
              <w:softHyphen/>
              <w:t>дами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койко-дней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5.3. Оказываемая в условиях дневного стационара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 Иные государственные и муниципальные услуги (работы)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5 238,4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20 962 110,6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7. Высокотехнологичная медицинская помощь, ока</w:t>
              <w:softHyphen/>
              <w:t>зываемая в медицинских организациях Республики Татарстан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57" w:wrap="none" w:vAnchor="page" w:hAnchor="page" w:x="839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70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812" w:y="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3</w:t>
      </w:r>
    </w:p>
    <w:tbl>
      <w:tblPr>
        <w:tblOverlap w:val="never"/>
        <w:jc w:val="left"/>
        <w:tblLayout w:type="fixed"/>
      </w:tblPr>
      <w:tblGrid>
        <w:gridCol w:w="4430"/>
        <w:gridCol w:w="864"/>
        <w:gridCol w:w="1723"/>
        <w:gridCol w:w="1286"/>
        <w:gridCol w:w="1997"/>
        <w:gridCol w:w="1152"/>
        <w:gridCol w:w="1147"/>
        <w:gridCol w:w="1282"/>
        <w:gridCol w:w="1310"/>
        <w:gridCol w:w="734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11. Средства консолидированного бюджета Республи</w:t>
              <w:softHyphen/>
              <w:t>ки Татарстан на приобретение медицинского обору</w:t>
              <w:softHyphen/>
              <w:t>дования для медицинских организаций, работающих в системе ОМС*******’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926" w:h="9514" w:wrap="none" w:vAnchor="page" w:hAnchor="page" w:x="839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77 127,4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санитарного 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компьютерных томографов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магнитно-резонансных томографов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иного медицинского оборудования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77 127,4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III. Медицинская помощь в рамках территориальной программы ОМС: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926" w:h="9514" w:wrap="none" w:vAnchor="page" w:hAnchor="page" w:x="839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20 162,9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77 354 113,8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78.5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вызовов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0,295538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4 000,1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1 182,2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4 514 163,6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 Первичная медико-санитарная помощь, за исклю</w:t>
              <w:softHyphen/>
              <w:t>чением медицинской реабилитации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 В амбулаторных условиях,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2.1.1. Посещения с профилактическими и иными це</w:t>
              <w:softHyphen/>
              <w:t xml:space="preserve">лями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 (сумма строк 39.1 +53.1 + 69.1), 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посещений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/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3,141367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867,8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2 726,1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10 450 142,6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профилактических медицинских осмотров (сумма строк 39.1.1 + 53.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1.1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+ 69.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1.1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1 957,8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2 768 399,8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для проведения диспансеризации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—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всего (сумма строк 39.1.2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53.1.2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69.1.2),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2 726,0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1 063,4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4 057 717,4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углубленной диспансеризации (сумма строк 39.1.2.1 +53.1.2.1 +69.1.2.1)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0,050758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1 177,4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227 996.4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для посещений с иными целями (сумма строк 39.1.3 +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53.1.3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69.1.3)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940,8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3 612 441,8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2.1.2. В неотложной форме (сумма строк 39.2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53.2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+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0,562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836,3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1 792 882,5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10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2.1.3. В связи с заболеваниями (обращений)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всего (сумма строк 39.3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53.3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69.3), из них проведение следующих отдельных диагностических (лаборатор</w:t>
              <w:softHyphen/>
              <w:t>ных) исследований в рамках базовой программы ОМС: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2,160424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1 711,6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3 697,8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14 221 810.3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компьютерная томография (сумма строк 39.3.1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53.3.1 +69.3.1)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0,051612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2 888,7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149,1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569 415.7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магнитно-резонансная томография (сумма строк</w:t>
            </w:r>
          </w:p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39.3.2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53.3.2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0,018179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3 992,2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276 875,0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0,09489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590,4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213 730,7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0.030918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1 082,6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127 697,0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молекулярно-генетическое исследование с целью диагностики онкологических заболеваний (сумма строк 39.3.5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53.3.5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69.3.5)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23.3.5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9 091,4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38 847,6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26" w:h="9514" w:wrap="none" w:vAnchor="page" w:hAnchor="page" w:x="839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69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802" w:y="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4</w:t>
      </w:r>
    </w:p>
    <w:tbl>
      <w:tblPr>
        <w:tblOverlap w:val="never"/>
        <w:jc w:val="left"/>
        <w:tblLayout w:type="fixed"/>
      </w:tblPr>
      <w:tblGrid>
        <w:gridCol w:w="4435"/>
        <w:gridCol w:w="864"/>
        <w:gridCol w:w="1723"/>
        <w:gridCol w:w="1286"/>
        <w:gridCol w:w="1997"/>
        <w:gridCol w:w="1152"/>
        <w:gridCol w:w="1147"/>
        <w:gridCol w:w="1282"/>
        <w:gridCol w:w="1306"/>
        <w:gridCol w:w="744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</w:t>
              <w:softHyphen/>
              <w:t xml:space="preserve">холевой лекарственной терапии (сумма строк 39.3.6 +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53.3.6 + 69.3.6)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0,015192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2 242,1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129 947,6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тестирование на выявление новой коронавирусной инфекции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 xml:space="preserve">(C0VID-19)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(сумма строк 39.3.7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53.3.7 +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69.3.7)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0,102779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170 174,4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2.1.4. Диспансерное наблюдение (сумма строк 39.4 +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53.4 + 69.4),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0,261736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2 229,9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583,6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2 226 633,2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2.1.4.1. Онкологических заболеваний (сумма строк 39.4.1 +53.4.1 +69.4.1)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0,04505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3 142,3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540 060,8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2.1.4.2. Сахарного диабета (сумма строк 39.4.2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53.4.2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69.4.2)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1 186,4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270 665,3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2.1.4.3. Болезней системы кровообращения (сумма строк 39.4.3 + 53.4.3 + 69.4.3)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0,12521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2 638,1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1 260 172,9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 В условиях дневных стационаров (сумма строк 40 + 54 + 70),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22 712,5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348 182,8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2.2.1. Медицинская помощь по профилю «онкология» (сумма строк 40.1 + 54.1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70.1)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2.2.2. При экстракорпоральном оплодотворении (сум</w:t>
              <w:softHyphen/>
              <w:t>ма строк 40.2 + 54.2 + 70.2)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2.2.3. Для оказания медицинской помощи больным с вирусным гепатитом С (сумма строк 40.3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54.3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+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70.3)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 В условиях дневных стационаров (первичная меди</w:t>
              <w:softHyphen/>
              <w:t>ко-санитарная помощь, специализированная меди</w:t>
              <w:softHyphen/>
              <w:t>цинская помощь), за исключением медицинской реа</w:t>
              <w:softHyphen/>
              <w:t>билитации (сумма строк 24 + 27),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0,0745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26 455,2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1 970,9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7 534 453,9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3.1. Для медицинской помощи по профилю «онколо</w:t>
              <w:softHyphen/>
              <w:t>гия» (сумма строк 24.1 + 27.1)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0,010964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77 288,4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847,4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3 232 819,2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3.2. Для медицинской помощи при экстракорпораль</w:t>
              <w:softHyphen/>
              <w:t>ном оплодотворении (сумма строк 24.2 + 27.2)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91 288,5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231 598,8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3.3. Для оказания медицинской помощи больным с вирусным гепатитом С (сумма строк 24.3 + 27.3)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142 711,1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150 845,6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 Специализированная, в том числе высокотехноло</w:t>
              <w:softHyphen/>
              <w:t>гичная, медицинская помощь, включая медицинскую помощь: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 В условиях дневных стационаров, за исключени</w:t>
              <w:softHyphen/>
              <w:t xml:space="preserve">ем медицинской реабилитации (сумма строк 43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57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73). включая: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0,07063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26 668,1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1 883,6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7 186 271,1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4.1.1. Медицинскую помощь по профилю «онколо</w:t>
              <w:softHyphen/>
              <w:t xml:space="preserve">гия» (сумма строк 43.1 +57.1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73.1)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0,010964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77 288,4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847,4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3 232 819,2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4.1.2. Медицинскую помощь при экстракорпоральном оплодотворении (сумма строк 43.2 + 57.2 + 73.2)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27.2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108 426,4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60,7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231 598,8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696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68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812" w:y="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5</w:t>
      </w:r>
    </w:p>
    <w:tbl>
      <w:tblPr>
        <w:tblOverlap w:val="never"/>
        <w:jc w:val="left"/>
        <w:tblLayout w:type="fixed"/>
      </w:tblPr>
      <w:tblGrid>
        <w:gridCol w:w="4426"/>
        <w:gridCol w:w="869"/>
        <w:gridCol w:w="1714"/>
        <w:gridCol w:w="1291"/>
        <w:gridCol w:w="2002"/>
        <w:gridCol w:w="1147"/>
        <w:gridCol w:w="1147"/>
        <w:gridCol w:w="1286"/>
        <w:gridCol w:w="1306"/>
        <w:gridCol w:w="744"/>
      </w:tblGrid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4.1,3. Для оказания медицинской помощи больным с вирусным гепатитом С (сумма строк 43.3 + 57.3 +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73.3)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142711,1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150 845,6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 В условиях круглосуточного стационара, за ис</w:t>
              <w:softHyphen/>
              <w:t>ключением медицинской реабилитации (сумма строк 44 + 58 + 74),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0,18269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48 843,1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8 923,1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34 151 018,8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4.2.1. Медицинская помощь по профилю «онкология» (сумма строк 44.1 + 58.1 + 74.1)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0,008926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94 365,2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842,3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3 213 418,2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4.2.2. Высокотехнологичная медицинская помощь (сумма строк 44.2 + 58.2 + 74.2)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случай госпитали</w:t>
              <w:softHyphen/>
              <w:t>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0,004283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211 755,2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906,9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3 459 867,5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 Медицинская реабилитация**********: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931" w:h="9504" w:wrap="none" w:vAnchor="page" w:hAnchor="page" w:x="839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5.1. В амбулаторных условиях (сумма строк 46 + 60 + + 76)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21 618,9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257 005.5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5.2. В условиях дневных стационаров (первичная медико-санитарная помощь, специализированная медицинская помощь) (сумма строк 47 + 61 + 77)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0,002601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25 430,6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252 347,8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5.3. Специализированная, в том числе высокотехноло</w:t>
              <w:softHyphen/>
              <w:t>гичная, медицинская помощь в условиях круглосу</w:t>
              <w:softHyphen/>
              <w:t>точного стационара (сумма строк 48 + 62 + 78)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0,005426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46 995,3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972 802,7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 Паллиативная медицинская помощь*********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0,033741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3 036,2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409 943,0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6.1. Первичная медицинская помощь, в том числе доврачебная и врачебная*******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 (равно стро</w:t>
              <w:softHyphen/>
              <w:t>ке 63.1),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3 418,6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191 658,9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6.1.1. Посещение по паллиативной медицинской по</w:t>
              <w:softHyphen/>
              <w:t>мощи без учета посещений на дому патронажными бригадам и (равно строке 63.1.1)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1 624.0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6.1.2. Посещения на дому выездными патронажными бригадами (равно строке 63.1.2)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3 613,5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190 034,9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койко-дней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2 764,7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218 284,1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6.3. Оказываемая в условиях дневного стационара (равно строке 63.3)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7. Расходы на ведение дела СМО (сумма строк 49 +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64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570 909,9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8. Иные расходы (равно строке 65)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из строки 20: 1. Медицинская помощь, предоставляе</w:t>
              <w:softHyphen/>
              <w:t>мая в рамках базовой программы ОМС застрахован</w:t>
              <w:softHyphen/>
              <w:t>ным лицам (за счет субвенции ФОМС)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931" w:h="9504" w:wrap="none" w:vAnchor="page" w:hAnchor="page" w:x="839" w:y="10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17 847,9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68 090 503,4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69,1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вызовов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3 657,3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1 060,6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4 046 301,4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 Первичная медико-санитарная помощь, за исклю</w:t>
              <w:softHyphen/>
              <w:t>чением медицинской реабилитации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.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 В амбулаторных условиях, в том числе: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04" w:wrap="none" w:vAnchor="page" w:hAnchor="page" w:x="839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67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187" w:h="322" w:hRule="exact" w:wrap="none" w:vAnchor="page" w:hAnchor="page" w:x="8807" w:y="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6</w:t>
      </w:r>
    </w:p>
    <w:tbl>
      <w:tblPr>
        <w:tblOverlap w:val="never"/>
        <w:jc w:val="left"/>
        <w:tblLayout w:type="fixed"/>
      </w:tblPr>
      <w:tblGrid>
        <w:gridCol w:w="4426"/>
        <w:gridCol w:w="864"/>
        <w:gridCol w:w="1718"/>
        <w:gridCol w:w="1291"/>
        <w:gridCol w:w="2002"/>
        <w:gridCol w:w="1147"/>
        <w:gridCol w:w="1152"/>
        <w:gridCol w:w="1286"/>
        <w:gridCol w:w="1306"/>
        <w:gridCol w:w="744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2.1.1. Посещения с профилактическими и иными це</w:t>
              <w:softHyphen/>
              <w:t xml:space="preserve">лями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всего (сумма строк 39.1.1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39.1.2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39.1.3), 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посещений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/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2.833267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911,8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2 583,4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9 856 220.1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профилактических медицинских осмотров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0,311412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2 240,2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2 661 471,9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для проведения диспансеризации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0,388591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2 735,2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1 062,9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4 054 914,9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углубленной диспансеризации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0,050758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1 177,4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59.8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227 996.4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посещений с иными целями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2,133264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385,8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823,0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3 139 833,3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2.1.2. В неотложной форме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0,561940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836,3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1 792 882,5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2.1.3. В связи с заболеваниями (обращений)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из них проведение следующих отдельных диагности</w:t>
              <w:softHyphen/>
              <w:t>ческих (лабораторных) исследований в рамках базо</w:t>
              <w:softHyphen/>
              <w:t>вой программы ОМС: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1,802808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1 870,9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3 372,9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12 867 367,3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компьютерная томография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0,050465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2 923,7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562 888,3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магнитно-резонансная томография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0,018179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3 992,2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276 875,0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ультразвуковое исследование сердечно-сосудистой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0,09489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590,4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213 730,7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эндоскопическое диагностическое исследование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0,030918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I 082,6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127 697,0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9 091.4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38 847,6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</w:t>
              <w:softHyphen/>
              <w:t>холевой лекарственной терапии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0,015192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2 242,1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129 947.6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тестирование на выявление новой коронавирусной инфекции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(COV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u w:val="single"/>
                <w:shd w:val="clear" w:color="auto" w:fill="auto"/>
                <w:lang w:val="en-US" w:eastAsia="en-US" w:bidi="en-US"/>
              </w:rPr>
              <w:t>ID-19)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0,102779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170 174,4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 Диспансерное наблюдение,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0,261736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2 229,9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583,6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2 226 633,2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2.1.4.1. Онкологических заболеваний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0,04505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3 142,3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540 060,8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2.1.4.2. Сахарного диабета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1 186,4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270 665,3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2.1.4.3. Болезней системы кровообращения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39.4.3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0,12521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2 638,1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1 260 172,9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 В условиях дневных стационаров, за исключени</w:t>
              <w:softHyphen/>
              <w:t>ем медицинской реабилитации*****,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2.2.1. Для медицинской помощи по профилю «онко</w:t>
              <w:softHyphen/>
              <w:t>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2.2.2. Для медицинской помощи при экстракорпо</w:t>
              <w:softHyphen/>
              <w:t>ральном оплодотворении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2.2.3. Для оказания медицинской помощи больным с вирусным гепагитом 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36" w:h="9514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9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66" fillcolor="#FD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809" w:y="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7</w:t>
      </w:r>
    </w:p>
    <w:tbl>
      <w:tblPr>
        <w:tblOverlap w:val="never"/>
        <w:jc w:val="left"/>
        <w:tblLayout w:type="fixed"/>
      </w:tblPr>
      <w:tblGrid>
        <w:gridCol w:w="4440"/>
        <w:gridCol w:w="864"/>
        <w:gridCol w:w="1718"/>
        <w:gridCol w:w="1286"/>
        <w:gridCol w:w="2006"/>
        <w:gridCol w:w="1147"/>
        <w:gridCol w:w="1147"/>
        <w:gridCol w:w="1286"/>
        <w:gridCol w:w="1306"/>
        <w:gridCol w:w="749"/>
      </w:tblGrid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 В условиях дневных стационаров (первичная меди</w:t>
              <w:softHyphen/>
              <w:t>ко-санитарная помощь, специализированная меди</w:t>
              <w:softHyphen/>
              <w:t>цинская помощь), за исключением медицинской реа</w:t>
              <w:softHyphen/>
              <w:t>билитации.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0,070478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26 709,9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1 882,5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7 181 677,8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3.1. Для медицинской помощи по профилю «онколо</w:t>
              <w:softHyphen/>
              <w:t>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0,010964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77 288,4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847,4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3 232 819,2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3.2. Для медицинской помощи при экстракорпораль</w:t>
              <w:softHyphen/>
              <w:t>ном оплодотворении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108 426,4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231 598,8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3.3. Для оказания медицинской помощи больным с вирусным гепатитом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142 711,1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150 845,6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 Специализированная, в том числе высокотехноло</w:t>
              <w:softHyphen/>
              <w:t>гичная, медицинская помощь, включая медицинскую помощь: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 В условиях дневных стационаров, за исключени</w:t>
              <w:softHyphen/>
              <w:t>ем медицинской реабилитации,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0,070478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.</w:t>
              <w:tab/>
              <w:t>26 709,9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1 882,5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 18) 677,8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4.1.1. Для медицинской помощи по профилю «онко</w:t>
              <w:softHyphen/>
              <w:t>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0,010964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77 288.4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847,4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3 232 819,2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4.1.2. Для медицинской помощи при экстракорпо</w:t>
              <w:softHyphen/>
              <w:t>ральном оплодотворении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0.00056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108 426,4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231 598,8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4.1.3. Для оказания медицинской помощи больным с вирусным гепатитом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0.000277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142 711,1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150 845,6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 В условиях круглосуточного стационара, за ис</w:t>
              <w:softHyphen/>
              <w:t>ключением медицинской реабилитации, оказанная медицинскими организациями (за исключением феде</w:t>
              <w:softHyphen/>
              <w:t>ральных медицинских организаций),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0,1707581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43 082,9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7 356,8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28 066 355,2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4.2.1. Для медицинской помощи по профилю «онко</w:t>
              <w:softHyphen/>
              <w:t>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0,008926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94 365,2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842,3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3 213 418,2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4.2.2. Высокотехнологичная медицинская помощь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0,004283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21 1 755,2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906.9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3 459 867,5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 Медицинская реабилитация**********: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950" w:h="9734" w:wrap="none" w:vAnchor="page" w:hAnchor="page" w:x="827" w:y="10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5.1. В амбулаторных условиях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21 618,9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257 005,5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0,002601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25 430,6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252 347.8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5.3. Специализированная, в том числе высокотехноло</w:t>
              <w:softHyphen/>
              <w:t>гичная, медицинская помощь в условиях круглосу</w:t>
              <w:softHyphen/>
              <w:t>точного стационара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0,005426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46 995,3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972 802.7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 Расходы на ведение дела СМО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149.6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570 909.9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2 315,0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9 263 610,5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9,4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вызовов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0.005538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21 113,9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467 862,2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 Первичная медико-санитарная помощь, за исклю</w:t>
              <w:softHyphen/>
              <w:t>чением медицинской реабилитации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734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65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814" w:y="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8</w:t>
      </w:r>
    </w:p>
    <w:tbl>
      <w:tblPr>
        <w:tblOverlap w:val="never"/>
        <w:jc w:val="left"/>
        <w:tblLayout w:type="fixed"/>
      </w:tblPr>
      <w:tblGrid>
        <w:gridCol w:w="4430"/>
        <w:gridCol w:w="864"/>
        <w:gridCol w:w="1718"/>
        <w:gridCol w:w="1286"/>
        <w:gridCol w:w="2006"/>
        <w:gridCol w:w="1147"/>
        <w:gridCol w:w="1147"/>
        <w:gridCol w:w="1286"/>
        <w:gridCol w:w="1306"/>
        <w:gridCol w:w="739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 xml:space="preserve">2.1.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 амбулаторных условиях,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2.1.1. Посещения с профилактическими и иными це</w:t>
              <w:softHyphen/>
              <w:t xml:space="preserve">лями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посещений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/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0,3081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481,7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593 922,5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профилактических медицинских осмотров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0,056472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106 927,9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диспансеризации,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2 802,5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углубленной диспансеризации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посещений с иными целями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0,25012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472 608.5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2.1.2. В неотложной форме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2.1.3. В связи с заболеваниями (обращений)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—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из них проведение следующих отдельных диагности</w:t>
              <w:softHyphen/>
              <w:t>ческих (лабораторных) исследований в рамках базо</w:t>
              <w:softHyphen/>
              <w:t>вой пр01раммы обязательного медицинского страхо</w:t>
              <w:softHyphen/>
              <w:t>вания: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0,357616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946,5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1 354 443,0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компьютерная томография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0,001)47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1 422,1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6 527,4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магнитно-резонансная томография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ультразвуковое исследование сердечно-сосудистой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эндоскопическое диагностическое исследование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</w:t>
              <w:softHyphen/>
              <w:t>холевой лекарственной терапии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тестирование на выявление новой коронавирусной инфекции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(COV1D-19)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 Диспансерное наблюдение, в том числе по по</w:t>
              <w:softHyphen/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воду: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2.1.4.1. Онкологических заболеваний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2.1.4.2. Сахарного диабета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2.1.4.3. Болезней системы кровообращения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53.4.3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 В условиях дневных стационаров, за исключени</w:t>
              <w:softHyphen/>
              <w:t>ем медицинской реабилитации*****,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22 712,5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348 182,8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2.2.1. Для медицинской помощи по профилю «онко</w:t>
              <w:softHyphen/>
              <w:t>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2.2.2. Для медицинской помощи при экстракорпо</w:t>
              <w:softHyphen/>
              <w:t>ральном оплодотворении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2.2.3. Для оказания медицинской помощи больным с вирусным гепатитом 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701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92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64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8809" w:y="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9</w:t>
      </w:r>
    </w:p>
    <w:tbl>
      <w:tblPr>
        <w:tblOverlap w:val="never"/>
        <w:jc w:val="left"/>
        <w:tblLayout w:type="fixed"/>
      </w:tblPr>
      <w:tblGrid>
        <w:gridCol w:w="4430"/>
        <w:gridCol w:w="864"/>
        <w:gridCol w:w="1718"/>
        <w:gridCol w:w="1291"/>
        <w:gridCol w:w="2002"/>
        <w:gridCol w:w="1147"/>
        <w:gridCol w:w="1152"/>
        <w:gridCol w:w="1282"/>
        <w:gridCol w:w="1306"/>
        <w:gridCol w:w="739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 В условиях дневных стационаров (первичная меди</w:t>
              <w:softHyphen/>
              <w:t>ко-санитарная помощь, специализированная меди</w:t>
              <w:softHyphen/>
              <w:t>цинская помощь), за исключением медицинской реа</w:t>
              <w:softHyphen/>
              <w:t>билитации.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0,0039794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22 153,7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88,2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352 776,2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3.1. Для медицинской помощи по профилю «онколо</w:t>
              <w:softHyphen/>
              <w:t>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3.2. Для медицинской помощи при экстракорпораль</w:t>
              <w:softHyphen/>
              <w:t>ном оплодотворении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49 875,3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20 000.0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3.3. Для оказания медицинской помощи больным с вирусным гепатитом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 Специализированная, в том числе высокотехноло</w:t>
              <w:softHyphen/>
              <w:t>гичная, медицинская помощь, включая медицинскую помощь: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 В условиях дневных стационаров, за исключени</w:t>
              <w:softHyphen/>
              <w:t>ем медицинской реабилитации,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7 732,8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4 593,3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4.1.1. Для медицинской помощи по профилю «онко</w:t>
              <w:softHyphen/>
              <w:t>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4.1.2. Для медицинской помощи при экстракорпо</w:t>
              <w:softHyphen/>
              <w:t>ральном оплодотворении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0,0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4.1.3. Для оказания медицинской помощи больным с вирусным гепатитом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 В условиях круглосуточного стационара, за ис</w:t>
              <w:softHyphen/>
              <w:t>ключением медицинской реабилитации,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0.011932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127 430,2'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1 520,5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6 084 663,6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4.2.1. Для медицинской помощи по профилю «онко</w:t>
              <w:softHyphen/>
              <w:t>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4.2.2. Высокотехнологичная медицинская помощь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 Медицинская реабилитация**********: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5.1. В амбулаторных условиях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5.3. Специализированная, в том числе высокотехноло</w:t>
              <w:softHyphen/>
              <w:t>гичная, медицинская помощь в условиях круглосу</w:t>
              <w:softHyphen/>
              <w:t>точного стационара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 Паллиативная медицинская помощь*********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0.033741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3 036,2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409 943.0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6.1. Первичная медицинская помощь, в том числе доврачебная и врачебная*******, включая: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3 418,6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191 658,9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6.1.1. Посещение по паллиативной медицинской по</w:t>
              <w:softHyphen/>
              <w:t>мощи без учета посещений на дому патронажными бригадами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63.1.1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1 624,0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 xml:space="preserve">6.U.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Посещения на дому выездными патронажными бригадами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63.1.2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0,01314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3 613,5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190 034,9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1" w:h="9514" w:wrap="none" w:vAnchor="page" w:hAnchor="page" w:x="83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63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293" w:h="322" w:hRule="exact" w:wrap="none" w:vAnchor="page" w:hAnchor="page" w:x="8761" w:y="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10</w:t>
      </w:r>
    </w:p>
    <w:tbl>
      <w:tblPr>
        <w:tblOverlap w:val="never"/>
        <w:jc w:val="left"/>
        <w:tblLayout w:type="fixed"/>
      </w:tblPr>
      <w:tblGrid>
        <w:gridCol w:w="4435"/>
        <w:gridCol w:w="864"/>
        <w:gridCol w:w="1723"/>
        <w:gridCol w:w="1286"/>
        <w:gridCol w:w="2002"/>
        <w:gridCol w:w="1147"/>
        <w:gridCol w:w="1147"/>
        <w:gridCol w:w="1286"/>
        <w:gridCol w:w="1306"/>
        <w:gridCol w:w="739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койко-дней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0,0197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2 764,7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218 284,1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6.3. Оказываемая в условиях дневного стационара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7. Расходы на ведение дела СМО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8. Иные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936" w:h="9494" w:wrap="none" w:vAnchor="page" w:hAnchor="page" w:x="827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вызовов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 Первичная медико-санитарная помощь, за исклю</w:t>
              <w:softHyphen/>
              <w:t>чением медицинской реабилитации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 В амбулаторных условиях: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2.1.1. Посещения с профилактическими и иными це</w:t>
              <w:softHyphen/>
              <w:t>лями, 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посещений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/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профилактических медицинских осмотров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для проведения диспансеризации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проведения углубленной диспансеризации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936" w:h="9494" w:wrap="none" w:vAnchor="page" w:hAnchor="page" w:x="827" w:y="10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для посещений с иными целями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2.1.2. В неотложной форме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2.1.3. В связи с заболеваниями (обращений)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всего, из них проведение следующих отдельных диагности</w:t>
              <w:softHyphen/>
              <w:t>ческих (лабораторных) исследований в рамках базо</w:t>
              <w:softHyphen/>
              <w:t>вой программы обязательного медицинского страхо</w:t>
              <w:softHyphen/>
              <w:t>вания: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обращений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0.0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компьютерная томография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магнитно-резонансная томография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ультразвуковое исследование сердечно-сосудистой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эндоскопическое диагностическое исследование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</w:t>
              <w:softHyphen/>
              <w:t>холевой лекарственной терапии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тестирование на выявление новой коронавирусной инфекции </w:t>
            </w: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(COV1D-19)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69.3.7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исследований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36" w:h="9494" w:wrap="none" w:vAnchor="page" w:hAnchor="page" w:x="827" w:y="10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94" name="Shape 9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62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259" w:h="322" w:hRule="exact" w:wrap="none" w:vAnchor="page" w:hAnchor="page" w:x="8761" w:y="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33434"/>
          <w:spacing w:val="0"/>
          <w:w w:val="100"/>
          <w:position w:val="0"/>
          <w:shd w:val="clear" w:color="auto" w:fill="auto"/>
          <w:lang w:val="ru-RU" w:eastAsia="ru-RU" w:bidi="ru-RU"/>
        </w:rPr>
        <w:t>11</w:t>
      </w:r>
    </w:p>
    <w:tbl>
      <w:tblPr>
        <w:tblOverlap w:val="never"/>
        <w:jc w:val="left"/>
        <w:tblLayout w:type="fixed"/>
      </w:tblPr>
      <w:tblGrid>
        <w:gridCol w:w="4445"/>
        <w:gridCol w:w="859"/>
        <w:gridCol w:w="1723"/>
        <w:gridCol w:w="1286"/>
        <w:gridCol w:w="2002"/>
        <w:gridCol w:w="1147"/>
        <w:gridCol w:w="1152"/>
        <w:gridCol w:w="1282"/>
        <w:gridCol w:w="1301"/>
        <w:gridCol w:w="754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 Диспансерное наблюдение, атом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2.1.4.1. Онкологических заболеваний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2.1.4.2. Сахарного диабета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2.1.4.3. Болезней системы кровообращения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69.4.3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</w:t>
              <w:softHyphen/>
              <w:t>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 В условиях дневных стационаров, за исключени</w:t>
              <w:softHyphen/>
              <w:t>ем медицинской реабилитации*****,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2.2.1. Для медицинской помощи по профилю «онко</w:t>
              <w:softHyphen/>
              <w:t>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2.2.2. Для медицинской помощи при экстракорпо</w:t>
              <w:softHyphen/>
              <w:t>ральном оплодотворении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2.2.3 Для оказания медицинской помощи больным с вирусным гепатитом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 В условиях дневных стационаров (первичная меди</w:t>
              <w:softHyphen/>
              <w:t>ко-санитарная помощь, специализированная меди</w:t>
              <w:softHyphen/>
              <w:t>цинская помощь), за исключением медицинской реа</w:t>
              <w:softHyphen/>
              <w:t>билитации,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3.1. Для медицинской помощи по профилю «онколо</w:t>
              <w:softHyphen/>
              <w:t>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3.2. Для медицинской помощи при экстракорпораль</w:t>
              <w:softHyphen/>
              <w:t>ном оплодотворении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3.3. Для оказания медицинской помощи больным с вирусным гепатитом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 Специализированная, в том числе высокотехноло</w:t>
              <w:softHyphen/>
              <w:t>гичная, медицинская помощь, включая медицинскую помощь: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7B7C7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 В условиях дневных стационаров, за исключени</w:t>
              <w:softHyphen/>
              <w:t>ем медицинской реабилитации,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4.1.1. Для медицинской помощи по профилю «онко</w:t>
              <w:softHyphen/>
              <w:t>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4.1.2. Для медицинской помощи при экстракорпо</w:t>
              <w:softHyphen/>
              <w:t>ральном оплодотворении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4.1.3. Для оказания медицинской помощи больным с вирусным гепатитом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0,0 </w:t>
            </w:r>
            <w:r>
              <w:rPr>
                <w:rFonts w:ascii="Arial" w:eastAsia="Arial" w:hAnsi="Arial" w:cs="Arial"/>
                <w:color w:val="7B7C7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 В условиях круглосуточного стационара, за ис</w:t>
              <w:softHyphen/>
              <w:t>ключением медицинской реабилитации,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4.2.1, Для медицинской помощи по профилю «онко</w:t>
              <w:softHyphen/>
              <w:t>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4.2.2. Высокотехнологичная медицинская помощь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случай госпитали</w:t>
              <w:softHyphen/>
              <w:t>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54648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 Медицинская реабилитация**********: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50" w:h="9542" w:wrap="none" w:vAnchor="page" w:hAnchor="page" w:x="827" w:y="10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661" fillcolor="#FEFEFE" stroked="f"/>
            </w:pict>
          </mc:Fallback>
        </mc:AlternateContent>
      </w:r>
    </w:p>
    <w:p>
      <w:pPr>
        <w:pStyle w:val="Style15"/>
        <w:keepNext w:val="0"/>
        <w:keepLines w:val="0"/>
        <w:framePr w:w="293" w:h="322" w:hRule="exact" w:wrap="none" w:vAnchor="page" w:hAnchor="page" w:x="8778" w:y="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12</w:t>
      </w:r>
    </w:p>
    <w:tbl>
      <w:tblPr>
        <w:tblOverlap w:val="never"/>
        <w:jc w:val="left"/>
        <w:tblLayout w:type="fixed"/>
      </w:tblPr>
      <w:tblGrid>
        <w:gridCol w:w="4426"/>
        <w:gridCol w:w="864"/>
        <w:gridCol w:w="1723"/>
        <w:gridCol w:w="1286"/>
        <w:gridCol w:w="2002"/>
        <w:gridCol w:w="1152"/>
        <w:gridCol w:w="1152"/>
        <w:gridCol w:w="1286"/>
        <w:gridCol w:w="1306"/>
        <w:gridCol w:w="744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5.1. В амбулаторньгх условиях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комплексных посещений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5.3. Специализированная, в том числе высокотехноло</w:t>
              <w:softHyphen/>
              <w:t>гичная, медицинская помощь в условиях круглосу</w:t>
              <w:softHyphen/>
              <w:t>точного стационара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случаев госпита</w:t>
              <w:softHyphen/>
              <w:t>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 Расходы на ведение дела СМО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Итого (сумма строк 01 + 19 + 20)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5B5C5D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5 294.2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20 162,9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21 185 206.0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77 354 113,8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5941" w:h="2347" w:wrap="none" w:vAnchor="page" w:hAnchor="page" w:x="834" w:y="1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100,0</w:t>
            </w:r>
          </w:p>
        </w:tc>
      </w:tr>
    </w:tbl>
    <w:p>
      <w:pPr>
        <w:pStyle w:val="Style51"/>
        <w:keepNext w:val="0"/>
        <w:keepLines w:val="0"/>
        <w:framePr w:w="15946" w:h="787" w:hRule="exact" w:wrap="none" w:vAnchor="page" w:hAnchor="page" w:x="829" w:y="3532"/>
        <w:widowControl w:val="0"/>
        <w:shd w:val="clear" w:color="auto" w:fill="auto"/>
        <w:bidi w:val="0"/>
        <w:spacing w:before="0" w:after="0" w:line="269" w:lineRule="auto"/>
        <w:ind w:left="4" w:right="163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"Без учета финансовых средств консолидированного бюджета Республики Татарстан на приобретение оборудования для медицинских организаций, работающих в системе ОМС (затраты, нс вошедшие в тариф). Сред</w:t>
        <w:t>-</w:t>
        <w:br/>
        <w:t>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</w:t>
        <w:br/>
        <w:t>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</w:t>
      </w:r>
    </w:p>
    <w:p>
      <w:pPr>
        <w:pStyle w:val="Style51"/>
        <w:keepNext w:val="0"/>
        <w:keepLines w:val="0"/>
        <w:framePr w:w="15946" w:h="787" w:hRule="exact" w:wrap="none" w:vAnchor="page" w:hAnchor="page" w:x="829" w:y="3532"/>
        <w:widowControl w:val="0"/>
        <w:shd w:val="clear" w:color="auto" w:fill="auto"/>
        <w:bidi w:val="0"/>
        <w:spacing w:before="0" w:after="0" w:line="269" w:lineRule="auto"/>
        <w:ind w:left="0" w:right="163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"Нормативы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</w:t>
        <w:t>-</w:t>
      </w:r>
    </w:p>
    <w:p>
      <w:pPr>
        <w:pStyle w:val="Style51"/>
        <w:keepNext w:val="0"/>
        <w:keepLines w:val="0"/>
        <w:framePr w:w="15946" w:h="1382" w:hRule="exact" w:wrap="none" w:vAnchor="page" w:hAnchor="page" w:x="829" w:y="4314"/>
        <w:widowControl w:val="0"/>
        <w:shd w:val="clear" w:color="auto" w:fill="auto"/>
        <w:bidi w:val="0"/>
        <w:spacing w:before="0" w:after="0" w:line="276" w:lineRule="auto"/>
        <w:ind w:left="0" w:right="163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трат за счет средств соответствующих бюджетов на один случай оказания медицинской помощи авнамедицинскими выездными бригадами скорой медицинской помощи при санитарно-авиационной эвакуации, осуществляемой</w:t>
        <w:br/>
        <w:t>воздушными судами, с учетом реальной потребности (за исключением расходов на авиационные работы) составляет на 2024 год 6 841,3 рубля, на 2025 год - 7 115 рублей, на 2026 год-7 399,6 рубля.</w:t>
      </w:r>
    </w:p>
    <w:p>
      <w:pPr>
        <w:pStyle w:val="Style51"/>
        <w:keepNext w:val="0"/>
        <w:keepLines w:val="0"/>
        <w:framePr w:w="15946" w:h="1382" w:hRule="exact" w:wrap="none" w:vAnchor="page" w:hAnchor="page" w:x="829" w:y="4314"/>
        <w:widowControl w:val="0"/>
        <w:shd w:val="clear" w:color="auto" w:fill="auto"/>
        <w:bidi w:val="0"/>
        <w:spacing w:before="0" w:after="0" w:line="276" w:lineRule="auto"/>
        <w:ind w:left="0" w:right="163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"’Включая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</w:t>
        <w:t>-</w:t>
        <w:br/>
        <w:t>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>
      <w:pPr>
        <w:pStyle w:val="Style51"/>
        <w:keepNext w:val="0"/>
        <w:keepLines w:val="0"/>
        <w:framePr w:w="15946" w:h="1382" w:hRule="exact" w:wrap="none" w:vAnchor="page" w:hAnchor="page" w:x="829" w:y="4314"/>
        <w:widowControl w:val="0"/>
        <w:shd w:val="clear" w:color="auto" w:fill="auto"/>
        <w:bidi w:val="0"/>
        <w:spacing w:before="0" w:after="0" w:line="286" w:lineRule="auto"/>
        <w:ind w:left="0" w:right="163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“"Законченных случаев лечения заболевания в амбулаторных условиях с кратностью посещений по поводу одного заболевания нс менее двух.</w:t>
      </w:r>
    </w:p>
    <w:p>
      <w:pPr>
        <w:pStyle w:val="Style51"/>
        <w:keepNext w:val="0"/>
        <w:keepLines w:val="0"/>
        <w:framePr w:w="15946" w:h="1382" w:hRule="exact" w:wrap="none" w:vAnchor="page" w:hAnchor="page" w:x="829" w:y="4314"/>
        <w:widowControl w:val="0"/>
        <w:shd w:val="clear" w:color="auto" w:fill="auto"/>
        <w:bidi w:val="0"/>
        <w:spacing w:before="0" w:after="0" w:line="286" w:lineRule="auto"/>
        <w:ind w:left="0" w:right="163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""’Республика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медико-сани1арной помощи и специализиро</w:t>
        <w:t>-</w:t>
        <w:br/>
        <w:t>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>
      <w:pPr>
        <w:pStyle w:val="Style51"/>
        <w:keepNext w:val="0"/>
        <w:keepLines w:val="0"/>
        <w:framePr w:w="15946" w:h="586" w:hRule="exact" w:wrap="none" w:vAnchor="page" w:hAnchor="page" w:x="829" w:y="5673"/>
        <w:widowControl w:val="0"/>
        <w:shd w:val="clear" w:color="auto" w:fill="auto"/>
        <w:bidi w:val="0"/>
        <w:spacing w:before="0" w:after="0" w:line="276" w:lineRule="auto"/>
        <w:ind w:left="9" w:right="163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' "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</w:t>
        <w:t>-</w:t>
        <w:br/>
        <w:t>мощи, включая случаи оказания паллиативной медицинской помощи в условиях дневного стационара), устанавливаются субъектом Российской Федерации на основании соответствующих нормативов Программы государ</w:t>
        <w:t>-</w:t>
        <w:br/>
        <w:t>ственных гарантий бесплатного оказания гражданам медицинской помощи на 2024 - 2026 годы, утвержденной постановлением 11равительсгва Российской Федерации от 29 декабря 2022 г. № 2497.</w:t>
      </w:r>
    </w:p>
    <w:p>
      <w:pPr>
        <w:pStyle w:val="Style51"/>
        <w:keepNext w:val="0"/>
        <w:keepLines w:val="0"/>
        <w:framePr w:w="15946" w:h="619" w:hRule="exact" w:wrap="none" w:vAnchor="page" w:hAnchor="page" w:x="829" w:y="6244"/>
        <w:widowControl w:val="0"/>
        <w:shd w:val="clear" w:color="auto" w:fill="auto"/>
        <w:bidi w:val="0"/>
        <w:spacing w:before="0" w:after="0" w:line="240" w:lineRule="auto"/>
        <w:ind w:left="3" w:right="158" w:firstLine="10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Включены в норматив объема первичной медико-санитарной помощи в амбулаторных условиях.</w:t>
      </w:r>
    </w:p>
    <w:p>
      <w:pPr>
        <w:pStyle w:val="Style51"/>
        <w:keepNext w:val="0"/>
        <w:keepLines w:val="0"/>
        <w:framePr w:w="15946" w:h="619" w:hRule="exact" w:wrap="none" w:vAnchor="page" w:hAnchor="page" w:x="829" w:y="6244"/>
        <w:widowControl w:val="0"/>
        <w:shd w:val="clear" w:color="auto" w:fill="auto"/>
        <w:bidi w:val="0"/>
        <w:spacing w:before="0" w:after="0" w:line="240" w:lineRule="auto"/>
        <w:ind w:left="3" w:right="0" w:firstLine="10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’Указываются расходы консолидированного бюджета Республики Татарстан ха приобретение медицинского оборудования для медицинских организаций, работающих в системе ОМС, сверх ТПОМС.</w:t>
      </w:r>
    </w:p>
    <w:p>
      <w:pPr>
        <w:pStyle w:val="Style51"/>
        <w:keepNext w:val="0"/>
        <w:keepLines w:val="0"/>
        <w:framePr w:w="15946" w:h="619" w:hRule="exact" w:wrap="none" w:vAnchor="page" w:hAnchor="page" w:x="829" w:y="6244"/>
        <w:widowControl w:val="0"/>
        <w:shd w:val="clear" w:color="auto" w:fill="auto"/>
        <w:bidi w:val="0"/>
        <w:spacing w:before="0" w:after="0" w:line="240" w:lineRule="auto"/>
        <w:ind w:left="3" w:right="158" w:firstLine="10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"Включены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</w:t>
        <w:t>-</w:t>
      </w:r>
    </w:p>
    <w:p>
      <w:pPr>
        <w:pStyle w:val="Style51"/>
        <w:keepNext w:val="0"/>
        <w:keepLines w:val="0"/>
        <w:framePr w:w="15946" w:h="403" w:hRule="exact" w:wrap="none" w:vAnchor="page" w:hAnchor="page" w:x="829" w:y="6854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граммы ОМС с соответствующим платежом Республики Татарстан.</w:t>
      </w:r>
    </w:p>
    <w:p>
      <w:pPr>
        <w:pStyle w:val="Style51"/>
        <w:keepNext w:val="0"/>
        <w:keepLines w:val="0"/>
        <w:framePr w:w="15946" w:h="403" w:hRule="exact" w:wrap="none" w:vAnchor="page" w:hAnchor="page" w:x="829" w:y="6854"/>
        <w:widowControl w:val="0"/>
        <w:shd w:val="clear" w:color="auto" w:fill="auto"/>
        <w:tabs>
          <w:tab w:leader="dot" w:pos="1161" w:val="left"/>
        </w:tabs>
        <w:bidi w:val="0"/>
        <w:spacing w:before="0" w:after="0" w:line="240" w:lineRule="auto"/>
        <w:ind w:left="0" w:right="4685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ab/>
        <w:t>Норма тивы объема включают не менее 25 процентов для медицинской рсабплгтгации детей в возрасте 0-17 лет с учетом реальной потребности.</w:t>
      </w:r>
    </w:p>
    <w:p>
      <w:pPr>
        <w:pStyle w:val="Style51"/>
        <w:keepNext w:val="0"/>
        <w:keepLines w:val="0"/>
        <w:framePr w:w="15946" w:h="398" w:hRule="exact" w:wrap="none" w:vAnchor="page" w:hAnchor="page" w:x="829" w:y="741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Численность застрахованных лиц по обязательному медицинскому страхованию в Республике Татарстан по состоянию на 1 января 2022 года </w:t>
      </w:r>
      <w:r>
        <w:rPr>
          <w:color w:val="7B7C7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3 815 046 человек.</w:t>
      </w:r>
    </w:p>
    <w:p>
      <w:pPr>
        <w:pStyle w:val="Style51"/>
        <w:keepNext w:val="0"/>
        <w:keepLines w:val="0"/>
        <w:framePr w:w="15946" w:h="398" w:hRule="exact" w:wrap="none" w:vAnchor="page" w:hAnchor="page" w:x="829" w:y="741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Численность граждан, постоянно проживающих в Республике Татарстан, но данным Федеральной службы государственной статистики, по состоянию на I января 2023 года - 4 001 625 человек.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96" name="Shape 9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60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10262" w:h="2314" w:hRule="exact" w:wrap="none" w:vAnchor="page" w:hAnchor="page" w:x="967" w:y="1016"/>
        <w:widowControl w:val="0"/>
        <w:shd w:val="clear" w:color="auto" w:fill="auto"/>
        <w:bidi w:val="0"/>
        <w:spacing w:before="0" w:after="0" w:line="264" w:lineRule="auto"/>
        <w:ind w:left="5960" w:right="0" w:firstLine="0"/>
        <w:jc w:val="left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5</w:t>
      </w:r>
    </w:p>
    <w:p>
      <w:pPr>
        <w:pStyle w:val="Style2"/>
        <w:keepNext w:val="0"/>
        <w:keepLines w:val="0"/>
        <w:framePr w:w="10262" w:h="2314" w:hRule="exact" w:wrap="none" w:vAnchor="page" w:hAnchor="page" w:x="967" w:y="1016"/>
        <w:widowControl w:val="0"/>
        <w:shd w:val="clear" w:color="auto" w:fill="auto"/>
        <w:bidi w:val="0"/>
        <w:spacing w:before="0" w:after="0" w:line="264" w:lineRule="auto"/>
        <w:ind w:left="5960" w:right="0" w:firstLine="0"/>
        <w:jc w:val="both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к Программе государственных гарантий бесплатного оказания гражданам медицинской помощи на территории Республики Татар</w:t>
        <w:softHyphen/>
        <w:t>стан на 2024 год и на плановый период 2025 и 2026 годов</w:t>
      </w:r>
    </w:p>
    <w:p>
      <w:pPr>
        <w:pStyle w:val="Style2"/>
        <w:keepNext w:val="0"/>
        <w:keepLines w:val="0"/>
        <w:framePr w:w="10262" w:h="1646" w:hRule="exact" w:wrap="none" w:vAnchor="page" w:hAnchor="page" w:x="967" w:y="363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Целевые значения критериев доступности и качества медицинской помощи,</w:t>
        <w:br/>
        <w:t>оказываемой в рамках Программы государственных гарантий</w:t>
        <w:br/>
        <w:t>бесплатного оказания гражданам медицинской помощи на территории</w:t>
        <w:br/>
        <w:t>Республики Татарстан на 2024 год и на плановый период</w:t>
        <w:br/>
        <w:t>2025 и 2026 годов</w:t>
      </w:r>
    </w:p>
    <w:p>
      <w:pPr>
        <w:pStyle w:val="Style2"/>
        <w:keepNext w:val="0"/>
        <w:keepLines w:val="0"/>
        <w:framePr w:w="10262" w:h="341" w:hRule="exact" w:wrap="none" w:vAnchor="page" w:hAnchor="page" w:x="967" w:y="5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454648"/>
          <w:spacing w:val="0"/>
          <w:w w:val="100"/>
          <w:position w:val="0"/>
          <w:shd w:val="clear" w:color="auto" w:fill="auto"/>
          <w:lang w:val="ru-RU" w:eastAsia="ru-RU" w:bidi="ru-RU"/>
        </w:rPr>
        <w:t>Целевые значения критериев доступности медицинской помощи</w:t>
      </w:r>
    </w:p>
    <w:tbl>
      <w:tblPr>
        <w:tblOverlap w:val="never"/>
        <w:jc w:val="left"/>
        <w:tblLayout w:type="fixed"/>
      </w:tblPr>
      <w:tblGrid>
        <w:gridCol w:w="5645"/>
        <w:gridCol w:w="1402"/>
        <w:gridCol w:w="1042"/>
        <w:gridCol w:w="998"/>
        <w:gridCol w:w="1138"/>
      </w:tblGrid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Целевой показатель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224" w:h="9418" w:wrap="none" w:vAnchor="page" w:hAnchor="page" w:x="972" w:y="6215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224" w:h="9418" w:wrap="none" w:vAnchor="page" w:hAnchor="page" w:x="972" w:y="6215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2025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2026 год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 Удовлетворенность населения доступностью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 числа опрошенных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75,5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76,0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24" w:h="9418" w:wrap="none" w:vAnchor="page" w:hAnchor="page" w:x="972" w:y="62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24" w:h="9418" w:wrap="none" w:vAnchor="page" w:hAnchor="page" w:x="972" w:y="62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24" w:h="9418" w:wrap="none" w:vAnchor="page" w:hAnchor="page" w:x="972" w:y="62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224" w:h="9418" w:wrap="none" w:vAnchor="page" w:hAnchor="page" w:x="972" w:y="6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городского населения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24" w:h="9418" w:wrap="none" w:vAnchor="page" w:hAnchor="page" w:x="972" w:y="62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75,5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76.0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сельского населения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24" w:h="9418" w:wrap="none" w:vAnchor="page" w:hAnchor="page" w:x="972" w:y="62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75.5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76,0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 Доля расходов на оказание медицинской помощи в условиях днев</w:t>
              <w:softHyphen/>
              <w:t>ных стационаров в общих расходах на территориальную программу государственных гарантий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8.3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 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2,1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 Доля пациентов, получивших специализированную медицинскую помощь в стационарных условиях в федеральных медицинских органи</w:t>
              <w:softHyphen/>
              <w:t>зациях, в общем числе пациентов, которым была оказана специализи</w:t>
              <w:softHyphen/>
              <w:t>рованная медицинская помощь в стационарных условиях в рамках тер</w:t>
              <w:softHyphen/>
              <w:t>риториальной программы обязательного медицинского страхования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2,3</w:t>
            </w: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 Доля посещений выездной патронажной службой на дому для оказа</w:t>
              <w:softHyphen/>
              <w:t>ния паллиативной медицинской помощи детскому населению в общем количестве посещений по паллиативной медицинской помощи детско</w:t>
              <w:softHyphen/>
              <w:t>му населению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 Число пациентов, которым оказана паллиативная медицинская по</w:t>
              <w:softHyphen/>
              <w:t>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человек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7. Число пациентов, зарегистрированных на территории субъекта Рос</w:t>
              <w:softHyphen/>
              <w:t>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</w:t>
              <w:softHyphen/>
              <w:t>нии межрегионального соглашения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человек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8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8. Доля пациентов, страдающих хроническими неинфекционными за</w:t>
              <w:softHyphen/>
              <w:t>болеваниями, взятых под диспансерное наблюдение, в общем количе</w:t>
              <w:softHyphen/>
              <w:t>стве пациентов, страдающих хроническими нсинфекционными заболе</w:t>
              <w:softHyphen/>
              <w:t>ваниями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70,0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9. Доля пациентов, находящихся в стационарных организациях соци</w:t>
              <w:softHyphen/>
              <w:t>ального обслуживания и страдающих хроническими неинфекционны</w:t>
              <w:softHyphen/>
              <w:t>ми заболеваниями, получивших медицинскую помощь в рамках дис</w:t>
              <w:softHyphen/>
              <w:t>пансерного наблюдения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60.0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9418" w:wrap="none" w:vAnchor="page" w:hAnchor="page" w:x="972" w:y="6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60,0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59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10262" w:h="341" w:hRule="exact" w:wrap="none" w:vAnchor="page" w:hAnchor="page" w:x="967" w:y="3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i/>
          <w:iCs/>
          <w:color w:val="454648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>'J</w:t>
      </w:r>
    </w:p>
    <w:tbl>
      <w:tblPr>
        <w:tblOverlap w:val="never"/>
        <w:jc w:val="left"/>
        <w:tblLayout w:type="fixed"/>
      </w:tblPr>
      <w:tblGrid>
        <w:gridCol w:w="5659"/>
        <w:gridCol w:w="1406"/>
        <w:gridCol w:w="1037"/>
        <w:gridCol w:w="989"/>
        <w:gridCol w:w="1133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806" w:wrap="none" w:vAnchor="page" w:hAnchor="page" w:x="967" w:y="1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806" w:wrap="none" w:vAnchor="page" w:hAnchor="page" w:x="967" w:y="1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806" w:wrap="none" w:vAnchor="page" w:hAnchor="page" w:x="967" w:y="1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806" w:wrap="none" w:vAnchor="page" w:hAnchor="page" w:x="967" w:y="1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806" w:wrap="none" w:vAnchor="page" w:hAnchor="page" w:x="967" w:y="1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24" w:h="806" w:wrap="none" w:vAnchor="page" w:hAnchor="page" w:x="967" w:y="103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10. Доля граждан, обеспеченных лекарственными препаратами, а об</w:t>
              <w:softHyphen/>
              <w:t>щем количестве льготных категорий граждан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806" w:wrap="none" w:vAnchor="page" w:hAnchor="page" w:x="967" w:y="1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806" w:wrap="none" w:vAnchor="page" w:hAnchor="page" w:x="967" w:y="1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806" w:wrap="none" w:vAnchor="page" w:hAnchor="page" w:x="967" w:y="1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24" w:h="806" w:wrap="none" w:vAnchor="page" w:hAnchor="page" w:x="967" w:y="1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70,0</w:t>
            </w:r>
          </w:p>
        </w:tc>
      </w:tr>
    </w:tbl>
    <w:p>
      <w:pPr>
        <w:pStyle w:val="Style2"/>
        <w:keepNext w:val="0"/>
        <w:keepLines w:val="0"/>
        <w:framePr w:w="10262" w:h="341" w:hRule="exact" w:wrap="none" w:vAnchor="page" w:hAnchor="page" w:x="967" w:y="2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Целевые значения критериев качества медицинской помощи</w:t>
      </w:r>
    </w:p>
    <w:tbl>
      <w:tblPr>
        <w:tblOverlap w:val="never"/>
        <w:jc w:val="left"/>
        <w:tblLayout w:type="fixed"/>
      </w:tblPr>
      <w:tblGrid>
        <w:gridCol w:w="5525"/>
        <w:gridCol w:w="1406"/>
        <w:gridCol w:w="1046"/>
        <w:gridCol w:w="998"/>
        <w:gridCol w:w="1282"/>
      </w:tblGrid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Единица изме</w:t>
              <w:softHyphen/>
              <w:t>рения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Целевой показатель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258" w:h="12840" w:wrap="none" w:vAnchor="page" w:hAnchor="page" w:x="972" w:y="279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258" w:h="12840" w:wrap="none" w:vAnchor="page" w:hAnchor="page" w:x="972" w:y="279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2025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2026 год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46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 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18,6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2.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п.о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3. Доля впервые выявленных онкологических заболеваний при про</w:t>
              <w:softHyphen/>
              <w:t>филактических медицинских осмотрах, в том числе в рамках диспан</w:t>
              <w:softHyphen/>
              <w:t>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15,3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4. Доля впервые выявленных онкологических заболеваний при про</w:t>
              <w:softHyphen/>
              <w:t>филактических медицинских осмотрах, в том числе в рамках диспан</w:t>
              <w:softHyphen/>
              <w:t>серизации, от общего количества лиц, прошедших указанные осмот</w:t>
              <w:softHyphen/>
              <w:t>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0,13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5. 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6. Доля пациентов с инфарктом миокарда, госпитализированных в первые 12 часов от начала заболевания, в общем количестве госпита</w:t>
              <w:softHyphen/>
              <w:t>лизированных пациентов с инфарктом миокарда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64,5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65,0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7. Доля пациентов с острым инфарктом миокарда, которым проведе</w:t>
              <w:softHyphen/>
              <w:t>но стентирование коронарных артерий, в обшем количестве пациен</w:t>
              <w:softHyphen/>
              <w:t>тов с острым инфарктом миокарда, имеющих показания к его прове</w:t>
              <w:softHyphen/>
              <w:t>дению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60,0</w:t>
            </w:r>
          </w:p>
        </w:tc>
      </w:tr>
      <w:tr>
        <w:trPr>
          <w:trHeight w:val="13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8. Доля пациентов с острым и повторным инфарктом миокарда, кото</w:t>
              <w:softHyphen/>
              <w:t>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</w:t>
              <w:softHyphen/>
              <w:t>рым оказана медицинская помощь выездными бригадами скорой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13,7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9. Доля пациентов с острым инфарктом миокарда, которым проведе</w:t>
              <w:softHyphen/>
              <w:t>на тромболитическая терапия, в общем количестве пациентов с ост</w:t>
              <w:softHyphen/>
              <w:t>рым инфарктом миокарда, имеющих показания к ее проведению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17,9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10. Доля пациентов с острыми цереброваскулярными болезнями, госпитализированных в первые 6 часов от начала заболевания, в об</w:t>
              <w:softHyphen/>
              <w:t>щем количестве госпитализированных в первичные сосудистые отде</w:t>
              <w:softHyphen/>
              <w:t>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43,0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11. Доля пациентов с острым ишемическим инсультом, которым про</w:t>
              <w:softHyphen/>
              <w:t>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</w:t>
              <w:softHyphen/>
              <w:t>вые 6 часов от начала заболевания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18.7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18,7</w:t>
            </w: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12. Доля пациентов с острым ишемическим инсультом, которым про</w:t>
              <w:softHyphen/>
              <w:t>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7,0</w:t>
            </w:r>
          </w:p>
        </w:tc>
      </w:tr>
      <w:tr>
        <w:trPr>
          <w:trHeight w:val="9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13. Доля пациентов, получающих обезболивание а рамках оказания паллиативной медицинской помощи, в общем количестве пациентов, нуждающихся в обезболивании при оказании паллиативной меди</w:t>
              <w:softHyphen/>
              <w:t>цинской помощи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58" w:h="12840" w:wrap="none" w:vAnchor="page" w:hAnchor="page" w:x="972" w:y="2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98" name="Shape 98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58" fillcolor="#FEFEFF" stroked="f"/>
            </w:pict>
          </mc:Fallback>
        </mc:AlternateContent>
      </w:r>
    </w:p>
    <w:p>
      <w:pPr>
        <w:pStyle w:val="Style15"/>
        <w:keepNext w:val="0"/>
        <w:keepLines w:val="0"/>
        <w:framePr w:wrap="none" w:vAnchor="page" w:hAnchor="page" w:x="6031" w:y="-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</w:t>
      </w:r>
    </w:p>
    <w:tbl>
      <w:tblPr>
        <w:tblOverlap w:val="never"/>
        <w:jc w:val="left"/>
        <w:tblLayout w:type="fixed"/>
      </w:tblPr>
      <w:tblGrid>
        <w:gridCol w:w="5515"/>
        <w:gridCol w:w="1406"/>
        <w:gridCol w:w="1046"/>
        <w:gridCol w:w="998"/>
        <w:gridCol w:w="1282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14. Доля пациентов, обследованных перед проведением вспомога</w:t>
              <w:softHyphen/>
              <w:t>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15. Число циклов экстракорпорального оплодотворения, выполняе</w:t>
              <w:softHyphen/>
              <w:t>мых медицинской организацией, в течение одного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число циклов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1 391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1 391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1 391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16. Доля женщин, у которых беременность после применения проце</w:t>
              <w:softHyphen/>
              <w:t>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28,0</w:t>
            </w: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17. Количество обоснованных жалоб, в том числе на несоблюдение сроков ожидания оказания и на отказ в оказании медицинской помо</w:t>
              <w:softHyphen/>
              <w:t>щи, предоставляемой в рамках территориальной программы государ</w:t>
              <w:softHyphen/>
              <w:t>ственных гарантий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единиц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350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18. Количество случаев госпитализации с диагнозом «бронхиальная астма»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 100 тыс.на</w:t>
              <w:softHyphen/>
              <w:t>селен ия в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117,3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117,3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117,3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19. Количество случаев госпитализации с диагнозом «хроническая обструктивная болезнь легких»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 100 тыс. на</w:t>
              <w:softHyphen/>
              <w:t>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63,9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20. Количество случаев госпитализации с диагнозом «хроническая сердечная недостаточность»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 100 тыс. на</w:t>
              <w:softHyphen/>
              <w:t>селения в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21. Количество случаев госпитализации с диагнозом «гипертониче</w:t>
              <w:softHyphen/>
              <w:t>ская болезнь»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 100 тыс. на</w:t>
              <w:softHyphen/>
              <w:t>селения в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301,6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301,6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301,6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22. Количество случаев госпитализации с диагнозом «сахарный диа</w:t>
              <w:softHyphen/>
              <w:t>бет»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 100 тыс. на</w:t>
              <w:softHyphen/>
              <w:t>селения в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39,3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23. Количество пациентов с гепатитом С, получивших противовирус</w:t>
              <w:softHyphen/>
              <w:t>ную терапию, на 100 тыс. населения в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48" w:h="7334" w:wrap="none" w:vAnchor="page" w:hAnchor="page" w:x="972" w:y="5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5,5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24. 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8" w:h="7334" w:wrap="none" w:vAnchor="page" w:hAnchor="page" w:x="972" w:y="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100</w:t>
            </w:r>
          </w:p>
        </w:tc>
      </w:tr>
    </w:tbl>
    <w:p>
      <w:pPr>
        <w:pStyle w:val="Style2"/>
        <w:keepNext w:val="0"/>
        <w:keepLines w:val="0"/>
        <w:framePr w:w="10262" w:h="346" w:hRule="exact" w:wrap="none" w:vAnchor="page" w:hAnchor="page" w:x="967" w:y="82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оценки эффективности деятельности медицинских организаций</w:t>
      </w:r>
    </w:p>
    <w:tbl>
      <w:tblPr>
        <w:tblOverlap w:val="never"/>
        <w:jc w:val="left"/>
        <w:tblLayout w:type="fixed"/>
      </w:tblPr>
      <w:tblGrid>
        <w:gridCol w:w="5515"/>
        <w:gridCol w:w="1402"/>
        <w:gridCol w:w="1046"/>
        <w:gridCol w:w="1003"/>
        <w:gridCol w:w="1277"/>
      </w:tblGrid>
      <w:tr>
        <w:trPr>
          <w:trHeight w:val="23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Единица изме</w:t>
              <w:softHyphen/>
              <w:t>рения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Целевой показатель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243" w:h="3110" w:wrap="none" w:vAnchor="page" w:hAnchor="page" w:x="986" w:y="8884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243" w:h="3110" w:wrap="none" w:vAnchor="page" w:hAnchor="page" w:x="986" w:y="88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2025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2026 год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Эффективность деятельности медицинских организаций на основе оценки: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коэффициент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0,96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выполнения функции врачебной должности, в том числе расположенных: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43" w:h="3110" w:wrap="none" w:vAnchor="page" w:hAnchor="page" w:x="986" w:y="8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43" w:h="3110" w:wrap="none" w:vAnchor="page" w:hAnchor="page" w:x="986" w:y="8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43" w:h="3110" w:wrap="none" w:vAnchor="page" w:hAnchor="page" w:x="986" w:y="8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243" w:h="3110" w:wrap="none" w:vAnchor="page" w:hAnchor="page" w:x="986" w:y="88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 городской местности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43" w:h="3110" w:wrap="none" w:vAnchor="page" w:hAnchor="page" w:x="986" w:y="8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0,96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 сельской местности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43" w:h="3110" w:wrap="none" w:vAnchor="page" w:hAnchor="page" w:x="986" w:y="8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0,96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показателей использования коечного фонда, в том числе расположенных: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43" w:h="3110" w:wrap="none" w:vAnchor="page" w:hAnchor="page" w:x="986" w:y="8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 городской местности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43" w:h="3110" w:wrap="none" w:vAnchor="page" w:hAnchor="page" w:x="986" w:y="8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 сельской местности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243" w:h="3110" w:wrap="none" w:vAnchor="page" w:hAnchor="page" w:x="986" w:y="8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54648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243" w:h="3110" w:wrap="none" w:vAnchor="page" w:hAnchor="page" w:x="986" w:y="8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B5C5D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57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10416" w:h="2304" w:hRule="exact" w:wrap="none" w:vAnchor="page" w:hAnchor="page" w:x="890" w:y="992"/>
        <w:widowControl w:val="0"/>
        <w:shd w:val="clear" w:color="auto" w:fill="auto"/>
        <w:bidi w:val="0"/>
        <w:spacing w:before="0" w:after="0"/>
        <w:ind w:left="600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6</w:t>
      </w:r>
    </w:p>
    <w:p>
      <w:pPr>
        <w:pStyle w:val="Style2"/>
        <w:keepNext w:val="0"/>
        <w:keepLines w:val="0"/>
        <w:framePr w:w="10416" w:h="2304" w:hRule="exact" w:wrap="none" w:vAnchor="page" w:hAnchor="page" w:x="890" w:y="992"/>
        <w:widowControl w:val="0"/>
        <w:shd w:val="clear" w:color="auto" w:fill="auto"/>
        <w:bidi w:val="0"/>
        <w:spacing w:before="0" w:after="0"/>
        <w:ind w:left="600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Программе государственных гарантий бесплатного оказания гражданам медицинской помощи на территории Республики Татар</w:t>
        <w:softHyphen/>
        <w:t>стан на 2024 год и на плановый период 2025 и 2026 годов</w:t>
      </w:r>
    </w:p>
    <w:p>
      <w:pPr>
        <w:pStyle w:val="Style2"/>
        <w:keepNext w:val="0"/>
        <w:keepLines w:val="0"/>
        <w:framePr w:w="10416" w:h="998" w:hRule="exact" w:wrap="none" w:vAnchor="page" w:hAnchor="page" w:x="890" w:y="360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Объем медицинской помощи в амбулаторных условиях,</w:t>
        <w:br/>
        <w:t>оказываемой с профилактической и иными целями,</w:t>
        <w:br/>
        <w:t>на одного жителя / одно застрахованное лицо на 2024 год</w:t>
      </w:r>
    </w:p>
    <w:tbl>
      <w:tblPr>
        <w:tblOverlap w:val="never"/>
        <w:jc w:val="left"/>
        <w:tblLayout w:type="fixed"/>
      </w:tblPr>
      <w:tblGrid>
        <w:gridCol w:w="907"/>
        <w:gridCol w:w="6725"/>
        <w:gridCol w:w="1373"/>
        <w:gridCol w:w="1411"/>
      </w:tblGrid>
      <w:tr>
        <w:trPr>
          <w:trHeight w:val="48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строки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Показатель (на одного жителя </w:t>
            </w:r>
            <w:r>
              <w:rPr>
                <w:color w:val="7B7C7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/ </w:t>
            </w: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одно застрахованное лицо)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Источник финансового обеспечения</w:t>
            </w:r>
          </w:p>
        </w:tc>
      </w:tr>
      <w:tr>
        <w:trPr>
          <w:trHeight w:val="11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бюджетные ассигнования бюджета Республики Татарстан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средства ОМС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Объем посещений с профилактической и иными целями (сумма строк 2 </w:t>
            </w:r>
            <w:r>
              <w:rPr>
                <w:color w:val="5B5C5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3 </w:t>
            </w:r>
            <w:r>
              <w:rPr>
                <w:color w:val="5B5C5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4 </w:t>
            </w:r>
            <w:r>
              <w:rPr>
                <w:color w:val="5B5C5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+</w:t>
            </w: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5)- всего,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5B5C5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3,095003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I. Норматив объема комплексных посещений для проведения профилакти</w:t>
              <w:softHyphen/>
              <w:t>ческих медицинских осмотров (включая первое посещение для проведения диспансерного наблюдения)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0,311412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5B5C5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II. Норматив объема комплексных посещений для проведения диспансери</w:t>
              <w:softHyphen/>
              <w:t>зации,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0,388591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для проведения углубленной диспансеризации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0,050758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III. Объем комплексных посещений для проведения диспансерного наблю</w:t>
              <w:softHyphen/>
              <w:t>дения (за исключением первого посещения)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5B5C5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0,261736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IV. Норматив посещений с иными целями (сумма строк 6 </w:t>
            </w:r>
            <w:r>
              <w:rPr>
                <w:color w:val="7B7C7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9+10 </w:t>
            </w:r>
            <w:r>
              <w:rPr>
                <w:color w:val="7B7C7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11),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5B5C5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2,133264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норматив посещений для паллиативной медицинской помощи (сумма строк 7 </w:t>
            </w:r>
            <w:r>
              <w:rPr>
                <w:color w:val="5B5C5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+ </w:t>
            </w: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8),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норматив посещений по паллиативной медицинской помощи без учета по</w:t>
              <w:softHyphen/>
              <w:t>сещений на дому патронажными бригадами паллиативной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норматив посещений на дому выездными патронажными бригадами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объем разовых посещений в связи с заболеванием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0,590914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объем посещений с другими целями (патронаж, выдача справок и иных ме</w:t>
              <w:softHyphen/>
              <w:t>дицинских документов и др.)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1,080718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объем посещений медицинских работников, имеющих среднее медицин</w:t>
              <w:softHyphen/>
              <w:t>ское образование, ведущих самостоятельный прием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0,461632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Справочно: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объем посещений центров здоровья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0,019522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объем посещений центров амбулаторной онкологической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0,005172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объем посещений для проведения 2-го этапа диспансеризации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416" w:h="8362" w:wrap="none" w:vAnchor="page" w:hAnchor="page" w:x="890" w:y="490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416" w:h="8362" w:wrap="none" w:vAnchor="page" w:hAnchor="page" w:x="890" w:y="49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0,077885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00" name="Shape 10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56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10186" w:h="4262" w:hRule="exact" w:wrap="none" w:vAnchor="page" w:hAnchor="page" w:x="1005" w:y="992"/>
        <w:widowControl w:val="0"/>
        <w:shd w:val="clear" w:color="auto" w:fill="auto"/>
        <w:bidi w:val="0"/>
        <w:spacing w:before="0" w:after="0"/>
        <w:ind w:left="590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7</w:t>
      </w:r>
    </w:p>
    <w:p>
      <w:pPr>
        <w:pStyle w:val="Style2"/>
        <w:keepNext w:val="0"/>
        <w:keepLines w:val="0"/>
        <w:framePr w:w="10186" w:h="4262" w:hRule="exact" w:wrap="none" w:vAnchor="page" w:hAnchor="page" w:x="1005" w:y="992"/>
        <w:widowControl w:val="0"/>
        <w:shd w:val="clear" w:color="auto" w:fill="auto"/>
        <w:bidi w:val="0"/>
        <w:spacing w:before="0" w:after="300"/>
        <w:ind w:left="590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Программе государственных гарантий бесплатного оказания гражданам медицинской помощи на территории Республики Татар</w:t>
        <w:softHyphen/>
        <w:t>стан на 2024 год и на плановый период 2025 и 2026 годов</w:t>
      </w:r>
    </w:p>
    <w:p>
      <w:pPr>
        <w:pStyle w:val="Style2"/>
        <w:keepNext w:val="0"/>
        <w:keepLines w:val="0"/>
        <w:framePr w:w="10186" w:h="4262" w:hRule="exact" w:wrap="none" w:vAnchor="page" w:hAnchor="page" w:x="1005" w:y="99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Прогнозный объем специализированной, в том числе высокотехнологичной,</w:t>
        <w:br/>
        <w:t>медицинской помощи, оказываемой в стационарных условиях и в условиях</w:t>
        <w:br/>
        <w:t>дневного стационара федеральными медицинскими организациями</w:t>
        <w:br/>
        <w:t>за счет средств бюджета Федерального фонда обязательного</w:t>
        <w:br/>
        <w:t>медицинского страхования</w:t>
      </w:r>
    </w:p>
    <w:tbl>
      <w:tblPr>
        <w:tblOverlap w:val="never"/>
        <w:jc w:val="left"/>
        <w:tblLayout w:type="fixed"/>
      </w:tblPr>
      <w:tblGrid>
        <w:gridCol w:w="5078"/>
        <w:gridCol w:w="2534"/>
        <w:gridCol w:w="2554"/>
      </w:tblGrid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Условия оказания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Прогнозный объем медицинской помощи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Специализированная медицинская помощь в условиях дневных стационаров,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10 594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профилю «онкология»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2 907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экстракорпоральное оплодотворение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случаев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медицинская реабилитация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случаев лечения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485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Специализированная медицинская помощь в условиях круглосуточного стационара, 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случаев госпитализа</w:t>
              <w:softHyphen/>
              <w:t>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46 002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профилю «онкология»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случаев госпитализа</w:t>
              <w:softHyphen/>
              <w:t>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6 142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медицинская реабилитация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случаев госпитализа</w:t>
              <w:softHyphen/>
              <w:t>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4013" w:wrap="none" w:vAnchor="page" w:hAnchor="page" w:x="1005" w:y="55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464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4 769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655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10166" w:h="2304" w:hRule="exact" w:wrap="none" w:vAnchor="page" w:hAnchor="page" w:x="1015" w:y="1026"/>
        <w:widowControl w:val="0"/>
        <w:shd w:val="clear" w:color="auto" w:fill="auto"/>
        <w:bidi w:val="0"/>
        <w:spacing w:before="0" w:after="0"/>
        <w:ind w:left="588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8</w:t>
      </w:r>
    </w:p>
    <w:p>
      <w:pPr>
        <w:pStyle w:val="Style2"/>
        <w:keepNext w:val="0"/>
        <w:keepLines w:val="0"/>
        <w:framePr w:w="10166" w:h="2304" w:hRule="exact" w:wrap="none" w:vAnchor="page" w:hAnchor="page" w:x="1015" w:y="1026"/>
        <w:widowControl w:val="0"/>
        <w:shd w:val="clear" w:color="auto" w:fill="auto"/>
        <w:bidi w:val="0"/>
        <w:spacing w:before="0" w:after="0"/>
        <w:ind w:left="5880" w:right="0" w:firstLine="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Программе государственных гарантий бесплатного оказания гражданам медицинской помощи на территории Республики Татар</w:t>
        <w:softHyphen/>
        <w:t>стан на 2024 год и на плановый период 2025 и 2026 годов</w:t>
      </w:r>
    </w:p>
    <w:p>
      <w:pPr>
        <w:pStyle w:val="Style2"/>
        <w:keepNext w:val="0"/>
        <w:keepLines w:val="0"/>
        <w:framePr w:w="10166" w:h="1325" w:hRule="exact" w:wrap="none" w:vAnchor="page" w:hAnchor="page" w:x="1015" w:y="368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</w:t>
      </w:r>
    </w:p>
    <w:p>
      <w:pPr>
        <w:pStyle w:val="Style2"/>
        <w:keepNext w:val="0"/>
        <w:keepLines w:val="0"/>
        <w:framePr w:w="10166" w:h="1325" w:hRule="exact" w:wrap="none" w:vAnchor="page" w:hAnchor="page" w:x="1015" w:y="368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медицинских организаций, осуществляющих на территории Республики Татарстан</w:t>
        <w:br/>
        <w:t>деятельность по медицинской реабилитации в амбулаторных условиях, условиях</w:t>
        <w:br/>
        <w:t>круглосуточного и дневного стационара</w:t>
      </w:r>
    </w:p>
    <w:tbl>
      <w:tblPr>
        <w:tblOverlap w:val="never"/>
        <w:jc w:val="left"/>
        <w:tblLayout w:type="fixed"/>
      </w:tblPr>
      <w:tblGrid>
        <w:gridCol w:w="955"/>
        <w:gridCol w:w="9211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учреждения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«Альметьевская межрайонная многопрофильная больница»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«Альметьевская городская поликлиника № 3»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ПАО «Татнефть» имени В.Д.Шашина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«Зеленодольская центральная районная больница»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«Городская клиническая больница № 12» г.Казани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«Городская клиническая больница № 7 имени М.Н.Садыкова» г.Казани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«Городская поликлиниках» 10» г.Казани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«Городская поликлиника № 21» г.Казани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«Клиническая больница № 2» г.Казани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«Городская поликлиника № 7» г.Казани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«Центральная городская клиническая больница № 18 имени профессора К.Ш.Зыятдинова» г.Казани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ГАУЗ «Городская детская поликлиника № </w:t>
            </w:r>
            <w:r>
              <w:rPr>
                <w:color w:val="5B5C5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7» </w:t>
            </w: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г.Казани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«Городская поликлиника № 8» г.Казани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«Клиника медицинского университета» г.Казани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ООО «Отель-Клиника»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ООО Санаторий «Нехама»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«Камский детский медицинский центр»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ГАУЗ «Городская поликлиника № </w:t>
            </w:r>
            <w:r>
              <w:rPr>
                <w:color w:val="5B5C5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7»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ООО «Медгард-Набережные Челны»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«Детский центр медицинской реабилитации»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«Нижнекамская детская районная больница с перинатальным центром»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«Нижнекамская центральная районная многопрофильная больница»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«Госпиталь для ветеранов войн» г.Казани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«Госпиталь для ветеранов войн» г.Набережные Челны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«Детская республиканская клиническая больница Министерства здравоохранения Рес</w:t>
              <w:softHyphen/>
              <w:t>публики Татарстан»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«Республиканская клиническая больница Министерства здравоохранения Республики Татарстан»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«Республиканский клинический онкологический диспансер Министерства здравоохра</w:t>
              <w:softHyphen/>
              <w:t>нения Республики Татарстан имени профессора М.З.Сигала»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10166" w:h="9019" w:wrap="none" w:vAnchor="page" w:hAnchor="page" w:x="1015" w:y="5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5464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ГАУЗ «Чистопольская центральная районная больница»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8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64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64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4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6"/>
      <w:szCs w:val="26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648"/>
      <w:sz w:val="20"/>
      <w:szCs w:val="20"/>
      <w:u w:val="none"/>
    </w:rPr>
  </w:style>
  <w:style w:type="character" w:customStyle="1" w:styleId="CharStyle13">
    <w:name w:val="Колонтитул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Колонтитул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648"/>
      <w:sz w:val="26"/>
      <w:szCs w:val="26"/>
      <w:u w:val="none"/>
    </w:rPr>
  </w:style>
  <w:style w:type="character" w:customStyle="1" w:styleId="CharStyle18">
    <w:name w:val="Подпись к картинке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6"/>
      <w:szCs w:val="26"/>
      <w:u w:val="none"/>
    </w:rPr>
  </w:style>
  <w:style w:type="character" w:customStyle="1" w:styleId="CharStyle23">
    <w:name w:val="Другое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6"/>
      <w:szCs w:val="26"/>
      <w:u w:val="none"/>
    </w:rPr>
  </w:style>
  <w:style w:type="character" w:customStyle="1" w:styleId="CharStyle38">
    <w:name w:val="Основной текст (5)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color w:val="5B5C5D"/>
      <w:sz w:val="16"/>
      <w:szCs w:val="16"/>
      <w:u w:val="none"/>
    </w:rPr>
  </w:style>
  <w:style w:type="character" w:customStyle="1" w:styleId="CharStyle52">
    <w:name w:val="Основной текст (6)_"/>
    <w:basedOn w:val="DefaultParagraphFont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color w:val="5B5C5D"/>
      <w:sz w:val="14"/>
      <w:szCs w:val="14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6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6"/>
      <w:szCs w:val="26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line="252" w:lineRule="auto"/>
      <w:ind w:firstLine="35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648"/>
      <w:sz w:val="20"/>
      <w:szCs w:val="20"/>
      <w:u w:val="none"/>
    </w:rPr>
  </w:style>
  <w:style w:type="paragraph" w:customStyle="1" w:styleId="Style12">
    <w:name w:val="Колонтитул (2)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Колонтитул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648"/>
      <w:sz w:val="26"/>
      <w:szCs w:val="26"/>
      <w:u w:val="none"/>
    </w:rPr>
  </w:style>
  <w:style w:type="paragraph" w:customStyle="1" w:styleId="Style17">
    <w:name w:val="Подпись к картинке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6"/>
      <w:szCs w:val="26"/>
      <w:u w:val="none"/>
    </w:rPr>
  </w:style>
  <w:style w:type="paragraph" w:customStyle="1" w:styleId="Style22">
    <w:name w:val="Другое"/>
    <w:basedOn w:val="Normal"/>
    <w:link w:val="CharStyle23"/>
    <w:pPr>
      <w:widowControl w:val="0"/>
      <w:shd w:val="clear" w:color="auto" w:fill="auto"/>
      <w:spacing w:line="26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6"/>
      <w:szCs w:val="26"/>
      <w:u w:val="none"/>
    </w:rPr>
  </w:style>
  <w:style w:type="paragraph" w:customStyle="1" w:styleId="Style37">
    <w:name w:val="Основной текст (5)"/>
    <w:basedOn w:val="Normal"/>
    <w:link w:val="CharStyle38"/>
    <w:pPr>
      <w:widowControl w:val="0"/>
      <w:shd w:val="clear" w:color="auto" w:fill="auto"/>
      <w:spacing w:line="276" w:lineRule="auto"/>
      <w:ind w:firstLine="7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B5C5D"/>
      <w:sz w:val="16"/>
      <w:szCs w:val="16"/>
      <w:u w:val="none"/>
    </w:rPr>
  </w:style>
  <w:style w:type="paragraph" w:customStyle="1" w:styleId="Style51">
    <w:name w:val="Основной текст (6)"/>
    <w:basedOn w:val="Normal"/>
    <w:link w:val="CharStyle52"/>
    <w:pPr>
      <w:widowControl w:val="0"/>
      <w:shd w:val="clear" w:color="auto" w:fill="auto"/>
      <w:spacing w:line="271" w:lineRule="auto"/>
      <w:ind w:firstLine="5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B5C5D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